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41B8" w14:textId="77777777" w:rsidR="0061596D" w:rsidRDefault="0061596D" w:rsidP="0061596D">
      <w:pPr>
        <w:pStyle w:val="Ttulo1"/>
        <w:spacing w:before="378"/>
        <w:ind w:left="4" w:right="708"/>
        <w:jc w:val="center"/>
      </w:pPr>
      <w:r>
        <w:rPr>
          <w:color w:val="2C5293"/>
        </w:rPr>
        <w:t>Anexo</w:t>
      </w:r>
      <w:r>
        <w:rPr>
          <w:color w:val="2C5293"/>
          <w:spacing w:val="-11"/>
        </w:rPr>
        <w:t xml:space="preserve"> </w:t>
      </w:r>
      <w:r>
        <w:rPr>
          <w:color w:val="2C5293"/>
          <w:spacing w:val="10"/>
        </w:rPr>
        <w:t>IX</w:t>
      </w:r>
      <w:r>
        <w:rPr>
          <w:color w:val="2C5293"/>
          <w:spacing w:val="-12"/>
        </w:rPr>
        <w:t xml:space="preserve"> </w:t>
      </w:r>
      <w:r>
        <w:rPr>
          <w:color w:val="2C5293"/>
        </w:rPr>
        <w:t>-</w:t>
      </w:r>
      <w:r>
        <w:rPr>
          <w:color w:val="2C5293"/>
          <w:spacing w:val="-12"/>
        </w:rPr>
        <w:t xml:space="preserve"> </w:t>
      </w:r>
      <w:r>
        <w:rPr>
          <w:color w:val="2C5293"/>
        </w:rPr>
        <w:t>Relatório</w:t>
      </w:r>
      <w:r>
        <w:rPr>
          <w:color w:val="2C5293"/>
          <w:spacing w:val="-12"/>
        </w:rPr>
        <w:t xml:space="preserve"> </w:t>
      </w:r>
      <w:r>
        <w:rPr>
          <w:color w:val="2C5293"/>
          <w:spacing w:val="16"/>
        </w:rPr>
        <w:t>final</w:t>
      </w:r>
      <w:r>
        <w:rPr>
          <w:color w:val="2C5293"/>
          <w:spacing w:val="1"/>
        </w:rPr>
        <w:t xml:space="preserve"> </w:t>
      </w:r>
      <w:r>
        <w:rPr>
          <w:color w:val="2C5293"/>
        </w:rPr>
        <w:t>de</w:t>
      </w:r>
      <w:r>
        <w:rPr>
          <w:color w:val="2C5293"/>
          <w:spacing w:val="-8"/>
        </w:rPr>
        <w:t xml:space="preserve"> </w:t>
      </w:r>
      <w:r>
        <w:rPr>
          <w:color w:val="2C5293"/>
        </w:rPr>
        <w:t>execução</w:t>
      </w:r>
      <w:r>
        <w:rPr>
          <w:color w:val="2C5293"/>
          <w:spacing w:val="-12"/>
        </w:rPr>
        <w:t xml:space="preserve"> </w:t>
      </w:r>
      <w:r>
        <w:rPr>
          <w:color w:val="2C5293"/>
        </w:rPr>
        <w:t>física</w:t>
      </w:r>
      <w:r>
        <w:rPr>
          <w:color w:val="2C5293"/>
          <w:spacing w:val="-6"/>
        </w:rPr>
        <w:t xml:space="preserve"> </w:t>
      </w:r>
      <w:r>
        <w:rPr>
          <w:color w:val="2C5293"/>
        </w:rPr>
        <w:t>e</w:t>
      </w:r>
      <w:r>
        <w:rPr>
          <w:color w:val="2C5293"/>
          <w:spacing w:val="-13"/>
        </w:rPr>
        <w:t xml:space="preserve"> </w:t>
      </w:r>
      <w:r>
        <w:rPr>
          <w:color w:val="2C5293"/>
          <w:spacing w:val="-2"/>
        </w:rPr>
        <w:t>financeira</w:t>
      </w:r>
    </w:p>
    <w:p w14:paraId="4AB3EE2F" w14:textId="77777777" w:rsidR="0061596D" w:rsidRDefault="0061596D" w:rsidP="0061596D">
      <w:pPr>
        <w:spacing w:before="67"/>
        <w:ind w:left="6" w:right="708"/>
        <w:jc w:val="center"/>
        <w:rPr>
          <w:rFonts w:ascii="Calibri Light" w:hAnsi="Calibri Light"/>
          <w:sz w:val="20"/>
        </w:rPr>
      </w:pPr>
      <w:r>
        <w:rPr>
          <w:rFonts w:ascii="Calibri Light" w:hAnsi="Calibri Light"/>
          <w:color w:val="284680"/>
          <w:sz w:val="20"/>
        </w:rPr>
        <w:t>(alínea</w:t>
      </w:r>
      <w:r>
        <w:rPr>
          <w:rFonts w:ascii="Calibri Light" w:hAnsi="Calibri Light"/>
          <w:color w:val="284680"/>
          <w:spacing w:val="-10"/>
          <w:sz w:val="20"/>
        </w:rPr>
        <w:t xml:space="preserve"> </w:t>
      </w:r>
      <w:r>
        <w:rPr>
          <w:rFonts w:ascii="Calibri Light" w:hAnsi="Calibri Light"/>
          <w:color w:val="284680"/>
          <w:sz w:val="20"/>
        </w:rPr>
        <w:t>a)</w:t>
      </w:r>
      <w:r>
        <w:rPr>
          <w:rFonts w:ascii="Calibri Light" w:hAnsi="Calibri Light"/>
          <w:color w:val="284680"/>
          <w:spacing w:val="-7"/>
          <w:sz w:val="20"/>
        </w:rPr>
        <w:t xml:space="preserve"> </w:t>
      </w:r>
      <w:r>
        <w:rPr>
          <w:rFonts w:ascii="Calibri Light" w:hAnsi="Calibri Light"/>
          <w:color w:val="284680"/>
          <w:sz w:val="20"/>
        </w:rPr>
        <w:t>ponto</w:t>
      </w:r>
      <w:r>
        <w:rPr>
          <w:rFonts w:ascii="Calibri Light" w:hAnsi="Calibri Light"/>
          <w:color w:val="284680"/>
          <w:spacing w:val="-6"/>
          <w:sz w:val="20"/>
        </w:rPr>
        <w:t xml:space="preserve"> </w:t>
      </w:r>
      <w:r>
        <w:rPr>
          <w:rFonts w:ascii="Calibri Light" w:hAnsi="Calibri Light"/>
          <w:color w:val="284680"/>
          <w:spacing w:val="-2"/>
          <w:sz w:val="20"/>
        </w:rPr>
        <w:t>11.1.5)</w:t>
      </w:r>
    </w:p>
    <w:p w14:paraId="73C55FB5" w14:textId="77777777" w:rsidR="0061596D" w:rsidRDefault="0061596D" w:rsidP="0061596D">
      <w:pPr>
        <w:pStyle w:val="Corpodetexto"/>
        <w:rPr>
          <w:rFonts w:ascii="Calibri Light"/>
          <w:sz w:val="20"/>
        </w:rPr>
      </w:pPr>
    </w:p>
    <w:p w14:paraId="75F58C66" w14:textId="77777777" w:rsidR="0061596D" w:rsidRDefault="0061596D" w:rsidP="0061596D">
      <w:pPr>
        <w:pStyle w:val="Corpodetexto"/>
        <w:spacing w:before="126"/>
        <w:rPr>
          <w:rFonts w:ascii="Calibri Light"/>
          <w:sz w:val="20"/>
        </w:rPr>
      </w:pPr>
    </w:p>
    <w:p w14:paraId="681829C0" w14:textId="77777777" w:rsidR="0061596D" w:rsidRDefault="0061596D" w:rsidP="0061596D">
      <w:pPr>
        <w:pStyle w:val="Corpodetexto"/>
        <w:tabs>
          <w:tab w:val="left" w:pos="5729"/>
          <w:tab w:val="left" w:pos="7147"/>
          <w:tab w:val="left" w:pos="7669"/>
          <w:tab w:val="left" w:pos="8845"/>
        </w:tabs>
        <w:spacing w:before="1" w:line="271" w:lineRule="auto"/>
        <w:ind w:left="309" w:right="1007"/>
      </w:pPr>
      <w:r>
        <w:t>Na</w:t>
      </w:r>
      <w:r>
        <w:rPr>
          <w:spacing w:val="40"/>
        </w:rPr>
        <w:t xml:space="preserve"> </w:t>
      </w:r>
      <w:r>
        <w:t>sequência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aprovação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candidatura</w:t>
      </w:r>
      <w:r>
        <w:rPr>
          <w:spacing w:val="40"/>
        </w:rPr>
        <w:t xml:space="preserve"> </w:t>
      </w:r>
      <w:r>
        <w:t>n.º</w:t>
      </w:r>
      <w:r>
        <w:rPr>
          <w:u w:val="single"/>
        </w:rPr>
        <w:tab/>
      </w:r>
      <w:r>
        <w:rPr>
          <w:spacing w:val="-2"/>
        </w:rPr>
        <w:t>apresentada</w:t>
      </w:r>
      <w:r>
        <w:tab/>
      </w:r>
      <w:r>
        <w:rPr>
          <w:spacing w:val="-6"/>
        </w:rPr>
        <w:t>ao</w:t>
      </w:r>
      <w:r>
        <w:tab/>
      </w:r>
      <w:r>
        <w:rPr>
          <w:spacing w:val="-2"/>
        </w:rPr>
        <w:t>Programa</w:t>
      </w:r>
      <w:r>
        <w:tab/>
      </w:r>
      <w:r>
        <w:rPr>
          <w:spacing w:val="-6"/>
        </w:rPr>
        <w:t xml:space="preserve">de </w:t>
      </w:r>
      <w:r>
        <w:t>Intervenção</w:t>
      </w:r>
      <w:r>
        <w:rPr>
          <w:spacing w:val="40"/>
        </w:rPr>
        <w:t xml:space="preserve"> </w:t>
      </w:r>
      <w:r>
        <w:t>nos</w:t>
      </w:r>
      <w:r>
        <w:rPr>
          <w:spacing w:val="40"/>
        </w:rPr>
        <w:t xml:space="preserve"> </w:t>
      </w:r>
      <w:r>
        <w:t>Edifícios</w:t>
      </w:r>
      <w:r>
        <w:rPr>
          <w:spacing w:val="40"/>
        </w:rPr>
        <w:t xml:space="preserve"> </w:t>
      </w:r>
      <w:r>
        <w:t>Públicos</w:t>
      </w:r>
      <w:r>
        <w:rPr>
          <w:spacing w:val="40"/>
        </w:rPr>
        <w:t xml:space="preserve"> </w:t>
      </w:r>
      <w:r>
        <w:t>(PIEP),</w:t>
      </w:r>
      <w:r>
        <w:rPr>
          <w:spacing w:val="40"/>
        </w:rPr>
        <w:t xml:space="preserve"> </w:t>
      </w:r>
      <w:r>
        <w:t>nos</w:t>
      </w:r>
      <w:r>
        <w:rPr>
          <w:spacing w:val="40"/>
        </w:rPr>
        <w:t xml:space="preserve"> </w:t>
      </w:r>
      <w:r>
        <w:t>termos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AAC</w:t>
      </w:r>
      <w:r>
        <w:rPr>
          <w:spacing w:val="40"/>
        </w:rPr>
        <w:t xml:space="preserve"> </w:t>
      </w:r>
      <w:r>
        <w:t>n.º</w:t>
      </w:r>
      <w:r>
        <w:rPr>
          <w:spacing w:val="40"/>
        </w:rPr>
        <w:t xml:space="preserve"> </w:t>
      </w:r>
      <w:r>
        <w:rPr>
          <w:b/>
        </w:rPr>
        <w:t>08/C03-i02/2024</w:t>
      </w:r>
      <w:r>
        <w:t>,</w:t>
      </w:r>
      <w:r>
        <w:rPr>
          <w:spacing w:val="40"/>
        </w:rPr>
        <w:t xml:space="preserve"> </w:t>
      </w:r>
      <w:r>
        <w:t>a</w:t>
      </w:r>
    </w:p>
    <w:p w14:paraId="02069EF8" w14:textId="77777777" w:rsidR="0061596D" w:rsidRDefault="0061596D" w:rsidP="0061596D">
      <w:pPr>
        <w:pStyle w:val="Corpodetexto"/>
        <w:tabs>
          <w:tab w:val="left" w:pos="3729"/>
          <w:tab w:val="left" w:pos="5189"/>
          <w:tab w:val="left" w:pos="5671"/>
          <w:tab w:val="left" w:pos="6730"/>
          <w:tab w:val="left" w:pos="7335"/>
          <w:tab w:val="left" w:pos="7983"/>
          <w:tab w:val="left" w:pos="8362"/>
        </w:tabs>
        <w:spacing w:before="122"/>
        <w:ind w:left="309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(designação</w:t>
      </w:r>
      <w: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entidade</w:t>
      </w:r>
      <w:r>
        <w:tab/>
      </w:r>
      <w:r>
        <w:rPr>
          <w:spacing w:val="-4"/>
        </w:rPr>
        <w:t>BF),</w:t>
      </w:r>
      <w:r>
        <w:tab/>
      </w:r>
      <w:r>
        <w:rPr>
          <w:spacing w:val="-5"/>
        </w:rPr>
        <w:t>com</w:t>
      </w:r>
      <w:r>
        <w:tab/>
      </w:r>
      <w:r>
        <w:rPr>
          <w:spacing w:val="-10"/>
        </w:rPr>
        <w:t>o</w:t>
      </w:r>
      <w:r>
        <w:tab/>
      </w:r>
      <w:r>
        <w:rPr>
          <w:spacing w:val="-5"/>
        </w:rPr>
        <w:t>NIF</w:t>
      </w:r>
    </w:p>
    <w:p w14:paraId="530D3901" w14:textId="77777777" w:rsidR="0061596D" w:rsidRDefault="0061596D" w:rsidP="0061596D">
      <w:pPr>
        <w:pStyle w:val="Corpodetexto"/>
        <w:tabs>
          <w:tab w:val="left" w:pos="2282"/>
          <w:tab w:val="left" w:pos="2702"/>
          <w:tab w:val="left" w:pos="5775"/>
          <w:tab w:val="left" w:pos="6197"/>
          <w:tab w:val="left" w:pos="6951"/>
          <w:tab w:val="left" w:pos="7738"/>
          <w:tab w:val="left" w:pos="8329"/>
        </w:tabs>
        <w:spacing w:before="143"/>
        <w:ind w:left="309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NISS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com</w:t>
      </w:r>
      <w:r>
        <w:tab/>
      </w:r>
      <w:r>
        <w:rPr>
          <w:spacing w:val="-4"/>
        </w:rPr>
        <w:t>sede</w:t>
      </w:r>
      <w:r>
        <w:tab/>
      </w:r>
      <w:r>
        <w:rPr>
          <w:spacing w:val="-5"/>
        </w:rPr>
        <w:t>na</w:t>
      </w:r>
      <w:r>
        <w:tab/>
      </w:r>
      <w:r>
        <w:rPr>
          <w:spacing w:val="-5"/>
        </w:rPr>
        <w:t>Rua</w:t>
      </w:r>
    </w:p>
    <w:p w14:paraId="3D50BBF3" w14:textId="77777777" w:rsidR="0061596D" w:rsidRDefault="0061596D" w:rsidP="0061596D">
      <w:pPr>
        <w:pStyle w:val="Corpodetexto"/>
        <w:tabs>
          <w:tab w:val="left" w:pos="3374"/>
          <w:tab w:val="left" w:pos="3957"/>
          <w:tab w:val="left" w:pos="5611"/>
          <w:tab w:val="left" w:pos="8806"/>
        </w:tabs>
        <w:spacing w:before="142" w:line="276" w:lineRule="auto"/>
        <w:ind w:left="309" w:right="959"/>
      </w:pPr>
      <w:r>
        <w:rPr>
          <w:u w:val="single"/>
        </w:rPr>
        <w:tab/>
      </w:r>
      <w:r>
        <w:rPr>
          <w:spacing w:val="-10"/>
        </w:rPr>
        <w:t>,</w:t>
      </w:r>
      <w:r>
        <w:tab/>
        <w:t>(código postal),</w:t>
      </w:r>
      <w:r>
        <w:tab/>
      </w:r>
      <w:r>
        <w:rPr>
          <w:u w:val="single"/>
        </w:rPr>
        <w:tab/>
      </w:r>
      <w:r>
        <w:t xml:space="preserve"> (localidade), vem, enquanto Beneficiário Final, apresentar o relatório final exigido nos termos da alínea a) do ponto 11.1.4 do aviso atrás identificado.</w:t>
      </w:r>
    </w:p>
    <w:p w14:paraId="5D4728ED" w14:textId="77777777" w:rsidR="0061596D" w:rsidRDefault="0061596D" w:rsidP="0061596D">
      <w:pPr>
        <w:pStyle w:val="Corpodetexto"/>
      </w:pPr>
    </w:p>
    <w:p w14:paraId="0DF9E929" w14:textId="77777777" w:rsidR="0061596D" w:rsidRDefault="0061596D" w:rsidP="0061596D">
      <w:pPr>
        <w:pStyle w:val="Corpodetexto"/>
        <w:spacing w:before="31"/>
      </w:pPr>
    </w:p>
    <w:p w14:paraId="4772944C" w14:textId="77777777" w:rsidR="0061596D" w:rsidRDefault="0061596D" w:rsidP="0061596D">
      <w:pPr>
        <w:pStyle w:val="Corpodetexto"/>
        <w:ind w:left="309"/>
      </w:pPr>
      <w:r>
        <w:t>Descrição</w:t>
      </w:r>
      <w:r>
        <w:rPr>
          <w:spacing w:val="-13"/>
        </w:rPr>
        <w:t xml:space="preserve"> </w:t>
      </w:r>
      <w:r>
        <w:t>sucinta</w:t>
      </w:r>
      <w:r>
        <w:rPr>
          <w:spacing w:val="-1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projeto/intervenção:</w:t>
      </w:r>
    </w:p>
    <w:p w14:paraId="11B00F9D" w14:textId="77777777" w:rsidR="0061596D" w:rsidRDefault="0061596D" w:rsidP="0061596D">
      <w:pPr>
        <w:pStyle w:val="Corpodetexto"/>
        <w:tabs>
          <w:tab w:val="left" w:pos="8758"/>
        </w:tabs>
        <w:spacing w:before="142"/>
        <w:ind w:left="309"/>
      </w:pPr>
      <w:r>
        <w:t>A</w:t>
      </w:r>
      <w:r>
        <w:rPr>
          <w:spacing w:val="-12"/>
        </w:rPr>
        <w:t xml:space="preserve"> </w:t>
      </w:r>
      <w:r>
        <w:t>intervenção</w:t>
      </w:r>
      <w:r>
        <w:rPr>
          <w:spacing w:val="-6"/>
        </w:rPr>
        <w:t xml:space="preserve"> </w:t>
      </w:r>
      <w:r>
        <w:t>prevista</w:t>
      </w:r>
      <w:r>
        <w:rPr>
          <w:spacing w:val="-12"/>
        </w:rPr>
        <w:t xml:space="preserve"> </w:t>
      </w:r>
      <w:r>
        <w:rPr>
          <w:spacing w:val="-2"/>
        </w:rPr>
        <w:t>consistia</w:t>
      </w:r>
      <w:r>
        <w:rPr>
          <w:u w:val="single"/>
        </w:rPr>
        <w:tab/>
      </w:r>
    </w:p>
    <w:p w14:paraId="2A53B202" w14:textId="77777777" w:rsidR="0061596D" w:rsidRDefault="0061596D" w:rsidP="0061596D">
      <w:pPr>
        <w:pStyle w:val="Corpodetexto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BF7630" wp14:editId="2125EB3B">
                <wp:simplePos x="0" y="0"/>
                <wp:positionH relativeFrom="page">
                  <wp:posOffset>1170939</wp:posOffset>
                </wp:positionH>
                <wp:positionV relativeFrom="paragraph">
                  <wp:posOffset>268717</wp:posOffset>
                </wp:positionV>
                <wp:extent cx="528447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4470">
                              <a:moveTo>
                                <a:pt x="0" y="0"/>
                              </a:moveTo>
                              <a:lnTo>
                                <a:pt x="528447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BF7CD" id="Graphic 108" o:spid="_x0000_s1026" style="position:absolute;margin-left:92.2pt;margin-top:21.15pt;width:416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" path="m,l5284470,e" filled="f" strokeweight=".253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BDEE1B" wp14:editId="7F645A12">
                <wp:simplePos x="0" y="0"/>
                <wp:positionH relativeFrom="page">
                  <wp:posOffset>1170939</wp:posOffset>
                </wp:positionH>
                <wp:positionV relativeFrom="paragraph">
                  <wp:posOffset>464297</wp:posOffset>
                </wp:positionV>
                <wp:extent cx="528701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7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7010">
                              <a:moveTo>
                                <a:pt x="0" y="0"/>
                              </a:moveTo>
                              <a:lnTo>
                                <a:pt x="2781935" y="0"/>
                              </a:lnTo>
                            </a:path>
                            <a:path w="5287010">
                              <a:moveTo>
                                <a:pt x="2783205" y="0"/>
                              </a:moveTo>
                              <a:lnTo>
                                <a:pt x="528701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7AA9D" id="Graphic 109" o:spid="_x0000_s1026" style="position:absolute;margin-left:92.2pt;margin-top:36.55pt;width:416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7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" path="m,l2781935,em2783205,l528701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67E0C480" w14:textId="77777777" w:rsidR="0061596D" w:rsidRDefault="0061596D" w:rsidP="0061596D">
      <w:pPr>
        <w:pStyle w:val="Corpodetexto"/>
        <w:spacing w:before="24"/>
        <w:rPr>
          <w:sz w:val="20"/>
        </w:rPr>
      </w:pPr>
    </w:p>
    <w:p w14:paraId="34DF512C" w14:textId="77777777" w:rsidR="0061596D" w:rsidRDefault="0061596D" w:rsidP="0061596D">
      <w:pPr>
        <w:pStyle w:val="Corpodetexto"/>
        <w:spacing w:before="83"/>
      </w:pPr>
    </w:p>
    <w:p w14:paraId="7639C352" w14:textId="77777777" w:rsidR="0061596D" w:rsidRDefault="0061596D" w:rsidP="0061596D">
      <w:pPr>
        <w:pStyle w:val="Corpodetexto"/>
        <w:spacing w:line="271" w:lineRule="auto"/>
        <w:ind w:left="309" w:right="1014"/>
        <w:jc w:val="both"/>
      </w:pPr>
      <w:r>
        <w:t>(listar por forma a conjugar</w:t>
      </w:r>
      <w:r>
        <w:rPr>
          <w:spacing w:val="-1"/>
        </w:rPr>
        <w:t xml:space="preserve"> </w:t>
      </w:r>
      <w:r>
        <w:t xml:space="preserve">com a informação da plataforma e articulada com o quadro de custos </w:t>
      </w:r>
      <w:r>
        <w:rPr>
          <w:spacing w:val="-2"/>
        </w:rPr>
        <w:t>abaixo)</w:t>
      </w:r>
    </w:p>
    <w:p w14:paraId="210725CA" w14:textId="77777777" w:rsidR="0061596D" w:rsidRDefault="0061596D" w:rsidP="0061596D">
      <w:pPr>
        <w:pStyle w:val="Corpodetexto"/>
      </w:pPr>
    </w:p>
    <w:p w14:paraId="2A4179BF" w14:textId="77777777" w:rsidR="0061596D" w:rsidRDefault="0061596D" w:rsidP="0061596D">
      <w:pPr>
        <w:pStyle w:val="Corpodetexto"/>
        <w:spacing w:before="37"/>
      </w:pPr>
    </w:p>
    <w:p w14:paraId="2CE8532E" w14:textId="77777777" w:rsidR="0061596D" w:rsidRDefault="0061596D" w:rsidP="0061596D">
      <w:pPr>
        <w:pStyle w:val="Corpodetexto"/>
        <w:tabs>
          <w:tab w:val="left" w:pos="6461"/>
        </w:tabs>
        <w:spacing w:line="276" w:lineRule="auto"/>
        <w:ind w:left="309" w:right="998"/>
        <w:jc w:val="both"/>
      </w:pPr>
      <w:r>
        <w:t>A</w:t>
      </w:r>
      <w:r>
        <w:rPr>
          <w:spacing w:val="40"/>
        </w:rPr>
        <w:t xml:space="preserve"> </w:t>
      </w:r>
      <w:r>
        <w:t>intervenção</w:t>
      </w:r>
      <w:r>
        <w:rPr>
          <w:spacing w:val="40"/>
        </w:rPr>
        <w:t xml:space="preserve"> </w:t>
      </w:r>
      <w:r>
        <w:t>realizada</w:t>
      </w:r>
      <w:r>
        <w:rPr>
          <w:u w:val="single"/>
        </w:rPr>
        <w:tab/>
      </w:r>
      <w:r>
        <w:t>(dizer se decorreu de</w:t>
      </w:r>
      <w:r>
        <w:rPr>
          <w:spacing w:val="-12"/>
        </w:rPr>
        <w:t xml:space="preserve"> </w:t>
      </w:r>
      <w:r>
        <w:t>acordo com o previsto ou descrever eventuais desvios que possam ter ocorrido e sua fundamentação), encontra-se agora concluída.</w:t>
      </w:r>
    </w:p>
    <w:p w14:paraId="67CBC76D" w14:textId="77777777" w:rsidR="0061596D" w:rsidRDefault="0061596D" w:rsidP="0061596D">
      <w:pPr>
        <w:pStyle w:val="Corpodetexto"/>
      </w:pPr>
    </w:p>
    <w:p w14:paraId="0FAE97E3" w14:textId="77777777" w:rsidR="0061596D" w:rsidRDefault="0061596D" w:rsidP="0061596D">
      <w:pPr>
        <w:pStyle w:val="Corpodetexto"/>
      </w:pPr>
    </w:p>
    <w:p w14:paraId="38059989" w14:textId="77777777" w:rsidR="0061596D" w:rsidRDefault="0061596D" w:rsidP="0061596D">
      <w:pPr>
        <w:pStyle w:val="Corpodetexto"/>
        <w:spacing w:before="135"/>
      </w:pPr>
    </w:p>
    <w:p w14:paraId="49DFEDD7" w14:textId="77777777" w:rsidR="0061596D" w:rsidRDefault="0061596D" w:rsidP="0061596D">
      <w:pPr>
        <w:pStyle w:val="Corpodetexto"/>
        <w:spacing w:before="1" w:line="273" w:lineRule="auto"/>
        <w:ind w:left="309" w:right="994"/>
        <w:jc w:val="both"/>
      </w:pPr>
      <w:r>
        <w:t>A intervenção cumpriu o estabelecido no n.º 5 do artigo 28.º do Anexo I do Decreto-Lei n.º 102- D/2020, de 10 de dezembro garantindo o cumprimento da alínea l) do ponto 11.7.1. do Aviso</w:t>
      </w:r>
      <w:r>
        <w:rPr>
          <w:vertAlign w:val="superscript"/>
        </w:rPr>
        <w:t>27</w:t>
      </w:r>
      <w:r>
        <w:t>.</w:t>
      </w:r>
    </w:p>
    <w:p w14:paraId="2EB43F7A" w14:textId="77777777" w:rsidR="0061596D" w:rsidRDefault="0061596D" w:rsidP="0061596D">
      <w:pPr>
        <w:pStyle w:val="Corpodetexto"/>
        <w:rPr>
          <w:sz w:val="20"/>
        </w:rPr>
      </w:pPr>
    </w:p>
    <w:p w14:paraId="53F3F426" w14:textId="77777777" w:rsidR="0061596D" w:rsidRDefault="0061596D" w:rsidP="0061596D">
      <w:pPr>
        <w:pStyle w:val="Corpodetexto"/>
        <w:rPr>
          <w:sz w:val="20"/>
        </w:rPr>
      </w:pPr>
    </w:p>
    <w:p w14:paraId="50EA44EC" w14:textId="77777777" w:rsidR="0061596D" w:rsidRDefault="0061596D" w:rsidP="0061596D">
      <w:pPr>
        <w:pStyle w:val="Corpodetexto"/>
        <w:rPr>
          <w:sz w:val="20"/>
        </w:rPr>
      </w:pPr>
    </w:p>
    <w:p w14:paraId="4662F9E2" w14:textId="77777777" w:rsidR="0061596D" w:rsidRDefault="0061596D" w:rsidP="0061596D">
      <w:pPr>
        <w:pStyle w:val="Corpodetexto"/>
        <w:rPr>
          <w:sz w:val="20"/>
        </w:rPr>
      </w:pPr>
    </w:p>
    <w:p w14:paraId="5E193F5F" w14:textId="77777777" w:rsidR="0061596D" w:rsidRDefault="0061596D" w:rsidP="0061596D">
      <w:pPr>
        <w:pStyle w:val="Corpodetexto"/>
        <w:rPr>
          <w:sz w:val="20"/>
        </w:rPr>
      </w:pPr>
    </w:p>
    <w:p w14:paraId="09A10B69" w14:textId="77777777" w:rsidR="0061596D" w:rsidRDefault="0061596D" w:rsidP="0061596D">
      <w:pPr>
        <w:pStyle w:val="Corpodetexto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E063B1" wp14:editId="065D6096">
                <wp:simplePos x="0" y="0"/>
                <wp:positionH relativeFrom="page">
                  <wp:posOffset>826312</wp:posOffset>
                </wp:positionH>
                <wp:positionV relativeFrom="paragraph">
                  <wp:posOffset>314732</wp:posOffset>
                </wp:positionV>
                <wp:extent cx="1829435" cy="9525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D86A3" id="Graphic 110" o:spid="_x0000_s1026" style="position:absolute;margin-left:65.05pt;margin-top:24.8pt;width:144.05pt;height: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Ac9Q3I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64A22A" w14:textId="023F8434" w:rsidR="004A62ED" w:rsidRDefault="0061596D" w:rsidP="0061596D">
      <w:pPr>
        <w:rPr>
          <w:sz w:val="18"/>
        </w:rPr>
      </w:pPr>
      <w:r>
        <w:rPr>
          <w:sz w:val="18"/>
          <w:vertAlign w:val="superscript"/>
        </w:rPr>
        <w:t>27</w:t>
      </w:r>
      <w:r>
        <w:rPr>
          <w:spacing w:val="-11"/>
          <w:sz w:val="18"/>
        </w:rPr>
        <w:t xml:space="preserve"> </w:t>
      </w:r>
      <w:r>
        <w:rPr>
          <w:sz w:val="18"/>
        </w:rPr>
        <w:t>É</w:t>
      </w:r>
      <w:r>
        <w:rPr>
          <w:spacing w:val="-10"/>
          <w:sz w:val="18"/>
        </w:rPr>
        <w:t xml:space="preserve"> </w:t>
      </w:r>
      <w:r>
        <w:rPr>
          <w:sz w:val="18"/>
        </w:rPr>
        <w:t>obrigatória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utilização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pelo</w:t>
      </w:r>
      <w:r>
        <w:rPr>
          <w:spacing w:val="-10"/>
          <w:sz w:val="18"/>
        </w:rPr>
        <w:t xml:space="preserve"> </w:t>
      </w:r>
      <w:r>
        <w:rPr>
          <w:sz w:val="18"/>
        </w:rPr>
        <w:t>menos</w:t>
      </w:r>
      <w:r>
        <w:rPr>
          <w:spacing w:val="-10"/>
          <w:sz w:val="18"/>
        </w:rPr>
        <w:t xml:space="preserve"> </w:t>
      </w:r>
      <w:r>
        <w:rPr>
          <w:sz w:val="18"/>
        </w:rPr>
        <w:t>10</w:t>
      </w:r>
      <w:r>
        <w:rPr>
          <w:spacing w:val="-10"/>
          <w:sz w:val="18"/>
        </w:rPr>
        <w:t xml:space="preserve"> </w:t>
      </w:r>
      <w:r>
        <w:rPr>
          <w:sz w:val="18"/>
        </w:rPr>
        <w:t>%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materiais</w:t>
      </w:r>
      <w:r>
        <w:rPr>
          <w:spacing w:val="-11"/>
          <w:sz w:val="18"/>
        </w:rPr>
        <w:t xml:space="preserve"> </w:t>
      </w:r>
      <w:r>
        <w:rPr>
          <w:sz w:val="18"/>
        </w:rPr>
        <w:t>reciclados</w:t>
      </w:r>
      <w:r>
        <w:rPr>
          <w:spacing w:val="-10"/>
          <w:sz w:val="18"/>
        </w:rPr>
        <w:t xml:space="preserve"> </w:t>
      </w:r>
      <w:r>
        <w:rPr>
          <w:sz w:val="18"/>
        </w:rPr>
        <w:t>ou</w:t>
      </w:r>
      <w:r>
        <w:rPr>
          <w:spacing w:val="-10"/>
          <w:sz w:val="18"/>
        </w:rPr>
        <w:t xml:space="preserve"> </w:t>
      </w:r>
      <w:r>
        <w:rPr>
          <w:sz w:val="18"/>
        </w:rPr>
        <w:t>que</w:t>
      </w:r>
      <w:r>
        <w:rPr>
          <w:spacing w:val="-10"/>
          <w:sz w:val="18"/>
        </w:rPr>
        <w:t xml:space="preserve"> </w:t>
      </w:r>
      <w:r>
        <w:rPr>
          <w:sz w:val="18"/>
        </w:rPr>
        <w:t>incorporem</w:t>
      </w:r>
      <w:r>
        <w:rPr>
          <w:spacing w:val="-10"/>
          <w:sz w:val="18"/>
        </w:rPr>
        <w:t xml:space="preserve"> </w:t>
      </w:r>
      <w:r>
        <w:rPr>
          <w:sz w:val="18"/>
        </w:rPr>
        <w:t>materiais</w:t>
      </w:r>
      <w:r>
        <w:rPr>
          <w:spacing w:val="-10"/>
          <w:sz w:val="18"/>
        </w:rPr>
        <w:t xml:space="preserve"> </w:t>
      </w:r>
      <w:r>
        <w:rPr>
          <w:sz w:val="18"/>
        </w:rPr>
        <w:t>reciclados</w:t>
      </w:r>
      <w:r>
        <w:rPr>
          <w:spacing w:val="-11"/>
          <w:sz w:val="18"/>
        </w:rPr>
        <w:t xml:space="preserve"> </w:t>
      </w:r>
      <w:r>
        <w:rPr>
          <w:sz w:val="18"/>
        </w:rPr>
        <w:t>relativamente</w:t>
      </w:r>
      <w:r>
        <w:rPr>
          <w:spacing w:val="-10"/>
          <w:sz w:val="18"/>
        </w:rPr>
        <w:t xml:space="preserve"> </w:t>
      </w:r>
      <w:r>
        <w:rPr>
          <w:sz w:val="18"/>
        </w:rPr>
        <w:t>à</w:t>
      </w:r>
      <w:r>
        <w:rPr>
          <w:spacing w:val="-10"/>
          <w:sz w:val="18"/>
        </w:rPr>
        <w:t xml:space="preserve"> </w:t>
      </w:r>
      <w:r>
        <w:rPr>
          <w:sz w:val="18"/>
        </w:rPr>
        <w:t>quantidade total de matérias-primas usadas em obra, no âmbito da contratação de empreitadas de construção e de manutenção de infraestruturas ao abrigo do Código dos Contratos Públicos, aprovado pelo Decreto-Lei n.º 18/2008, de 29 de janeiro, na sua redação atual (CCP</w:t>
      </w:r>
    </w:p>
    <w:p w14:paraId="2BA85E39" w14:textId="77777777" w:rsidR="0061596D" w:rsidRPr="0061596D" w:rsidRDefault="0061596D" w:rsidP="0061596D"/>
    <w:p w14:paraId="55820C97" w14:textId="77777777" w:rsidR="0061596D" w:rsidRPr="0061596D" w:rsidRDefault="0061596D" w:rsidP="0061596D"/>
    <w:p w14:paraId="574BE33F" w14:textId="77777777" w:rsidR="0061596D" w:rsidRPr="0061596D" w:rsidRDefault="0061596D" w:rsidP="0061596D"/>
    <w:p w14:paraId="3044446A" w14:textId="77777777" w:rsidR="0061596D" w:rsidRPr="0061596D" w:rsidRDefault="0061596D" w:rsidP="0061596D"/>
    <w:p w14:paraId="3F3D23A5" w14:textId="77777777" w:rsidR="0061596D" w:rsidRPr="0061596D" w:rsidRDefault="0061596D" w:rsidP="0061596D"/>
    <w:p w14:paraId="3B68104E" w14:textId="77777777" w:rsidR="002A3137" w:rsidRDefault="0061596D" w:rsidP="002A3137">
      <w:pPr>
        <w:pStyle w:val="Corpodetexto"/>
        <w:spacing w:line="264" w:lineRule="exact"/>
        <w:ind w:left="309"/>
      </w:pPr>
      <w:r>
        <w:tab/>
      </w:r>
      <w:r w:rsidR="002A3137">
        <w:rPr>
          <w:spacing w:val="-2"/>
        </w:rPr>
        <w:t>Cumpriu</w:t>
      </w:r>
      <w:r w:rsidR="002A3137">
        <w:rPr>
          <w:spacing w:val="-18"/>
        </w:rPr>
        <w:t xml:space="preserve"> </w:t>
      </w:r>
      <w:r w:rsidR="002A3137">
        <w:rPr>
          <w:spacing w:val="-2"/>
        </w:rPr>
        <w:t>ainda</w:t>
      </w:r>
      <w:r w:rsidR="002A3137">
        <w:rPr>
          <w:spacing w:val="-11"/>
        </w:rPr>
        <w:t xml:space="preserve"> </w:t>
      </w:r>
      <w:r w:rsidR="002A3137">
        <w:rPr>
          <w:spacing w:val="-2"/>
        </w:rPr>
        <w:t>a</w:t>
      </w:r>
      <w:r w:rsidR="002A3137">
        <w:rPr>
          <w:spacing w:val="-12"/>
        </w:rPr>
        <w:t xml:space="preserve"> </w:t>
      </w:r>
      <w:r w:rsidR="002A3137">
        <w:rPr>
          <w:spacing w:val="-2"/>
        </w:rPr>
        <w:t>comunicação</w:t>
      </w:r>
      <w:r w:rsidR="002A3137">
        <w:rPr>
          <w:spacing w:val="-3"/>
        </w:rPr>
        <w:t xml:space="preserve"> </w:t>
      </w:r>
      <w:r w:rsidR="002A3137">
        <w:rPr>
          <w:spacing w:val="-2"/>
        </w:rPr>
        <w:t>imposta</w:t>
      </w:r>
      <w:r w:rsidR="002A3137">
        <w:rPr>
          <w:spacing w:val="-8"/>
        </w:rPr>
        <w:t xml:space="preserve"> </w:t>
      </w:r>
      <w:r w:rsidR="002A3137">
        <w:rPr>
          <w:spacing w:val="-2"/>
        </w:rPr>
        <w:t>pelo</w:t>
      </w:r>
      <w:r w:rsidR="002A3137">
        <w:rPr>
          <w:spacing w:val="-4"/>
        </w:rPr>
        <w:t xml:space="preserve"> </w:t>
      </w:r>
      <w:r w:rsidR="002A3137">
        <w:rPr>
          <w:spacing w:val="-2"/>
        </w:rPr>
        <w:t>ponto</w:t>
      </w:r>
      <w:r w:rsidR="002A3137">
        <w:rPr>
          <w:spacing w:val="-11"/>
        </w:rPr>
        <w:t xml:space="preserve"> </w:t>
      </w:r>
      <w:r w:rsidR="002A3137">
        <w:rPr>
          <w:spacing w:val="-2"/>
        </w:rPr>
        <w:t>12.3.2</w:t>
      </w:r>
      <w:r w:rsidR="002A3137">
        <w:rPr>
          <w:spacing w:val="-8"/>
        </w:rPr>
        <w:t xml:space="preserve"> </w:t>
      </w:r>
      <w:r w:rsidR="002A3137">
        <w:rPr>
          <w:spacing w:val="-2"/>
        </w:rPr>
        <w:t>do</w:t>
      </w:r>
      <w:r w:rsidR="002A3137">
        <w:rPr>
          <w:spacing w:val="-6"/>
        </w:rPr>
        <w:t xml:space="preserve"> </w:t>
      </w:r>
      <w:r w:rsidR="002A3137">
        <w:rPr>
          <w:spacing w:val="-2"/>
        </w:rPr>
        <w:t>aviso,</w:t>
      </w:r>
      <w:r w:rsidR="002A3137">
        <w:rPr>
          <w:spacing w:val="-7"/>
        </w:rPr>
        <w:t xml:space="preserve"> </w:t>
      </w:r>
      <w:r w:rsidR="002A3137">
        <w:rPr>
          <w:spacing w:val="-2"/>
        </w:rPr>
        <w:t>de</w:t>
      </w:r>
      <w:r w:rsidR="002A3137">
        <w:rPr>
          <w:spacing w:val="-8"/>
        </w:rPr>
        <w:t xml:space="preserve"> </w:t>
      </w:r>
      <w:r w:rsidR="002A3137">
        <w:rPr>
          <w:spacing w:val="-2"/>
        </w:rPr>
        <w:t>que</w:t>
      </w:r>
      <w:r w:rsidR="002A3137">
        <w:rPr>
          <w:spacing w:val="-5"/>
        </w:rPr>
        <w:t xml:space="preserve"> </w:t>
      </w:r>
      <w:r w:rsidR="002A3137">
        <w:rPr>
          <w:spacing w:val="-2"/>
        </w:rPr>
        <w:t>se</w:t>
      </w:r>
      <w:r w:rsidR="002A3137">
        <w:rPr>
          <w:spacing w:val="-6"/>
        </w:rPr>
        <w:t xml:space="preserve"> </w:t>
      </w:r>
      <w:r w:rsidR="002A3137">
        <w:rPr>
          <w:spacing w:val="-2"/>
        </w:rPr>
        <w:t>junta</w:t>
      </w:r>
      <w:r w:rsidR="002A3137">
        <w:rPr>
          <w:spacing w:val="-14"/>
        </w:rPr>
        <w:t xml:space="preserve"> </w:t>
      </w:r>
      <w:r w:rsidR="002A3137">
        <w:rPr>
          <w:spacing w:val="-2"/>
        </w:rPr>
        <w:t>fotografia</w:t>
      </w:r>
      <w:r w:rsidR="002A3137">
        <w:rPr>
          <w:spacing w:val="-2"/>
          <w:vertAlign w:val="superscript"/>
        </w:rPr>
        <w:t>28</w:t>
      </w:r>
      <w:r w:rsidR="002A3137">
        <w:rPr>
          <w:spacing w:val="-2"/>
        </w:rPr>
        <w:t>.</w:t>
      </w:r>
    </w:p>
    <w:p w14:paraId="22465B4D" w14:textId="77777777" w:rsidR="002A3137" w:rsidRDefault="002A3137" w:rsidP="002A3137">
      <w:pPr>
        <w:pStyle w:val="Corpodetexto"/>
        <w:rPr>
          <w:sz w:val="20"/>
        </w:rPr>
      </w:pPr>
    </w:p>
    <w:p w14:paraId="00296015" w14:textId="77777777" w:rsidR="002A3137" w:rsidRDefault="002A3137" w:rsidP="002A3137">
      <w:pPr>
        <w:pStyle w:val="Corpodetexto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974845" wp14:editId="33BC674B">
                <wp:simplePos x="0" y="0"/>
                <wp:positionH relativeFrom="page">
                  <wp:posOffset>1170940</wp:posOffset>
                </wp:positionH>
                <wp:positionV relativeFrom="paragraph">
                  <wp:posOffset>198867</wp:posOffset>
                </wp:positionV>
                <wp:extent cx="5310505" cy="12077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0505" cy="1207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0505" h="1207770">
                              <a:moveTo>
                                <a:pt x="531050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200150"/>
                              </a:lnTo>
                              <a:lnTo>
                                <a:pt x="0" y="1201420"/>
                              </a:lnTo>
                              <a:lnTo>
                                <a:pt x="0" y="1207770"/>
                              </a:lnTo>
                              <a:lnTo>
                                <a:pt x="5310505" y="1207770"/>
                              </a:lnTo>
                              <a:lnTo>
                                <a:pt x="5310505" y="1201420"/>
                              </a:lnTo>
                              <a:lnTo>
                                <a:pt x="5715" y="1201420"/>
                              </a:lnTo>
                              <a:lnTo>
                                <a:pt x="5715" y="1200150"/>
                              </a:lnTo>
                              <a:lnTo>
                                <a:pt x="5715" y="6350"/>
                              </a:lnTo>
                              <a:lnTo>
                                <a:pt x="5304790" y="6350"/>
                              </a:lnTo>
                              <a:lnTo>
                                <a:pt x="5304790" y="1200150"/>
                              </a:lnTo>
                              <a:lnTo>
                                <a:pt x="5310505" y="1200150"/>
                              </a:lnTo>
                              <a:lnTo>
                                <a:pt x="5310505" y="6350"/>
                              </a:lnTo>
                              <a:lnTo>
                                <a:pt x="5310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22BB1" id="Graphic 114" o:spid="_x0000_s1026" style="position:absolute;margin-left:92.2pt;margin-top:15.65pt;width:418.15pt;height:95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0505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" path="m5310505,l,,,6350,,1200150r,1270l,1207770r5310505,l5310505,1201420r-5304790,l5715,1200150,5715,6350r5299075,l5304790,1200150r5715,l5310505,6350r,-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D3751F" wp14:editId="14410E0A">
                <wp:simplePos x="0" y="0"/>
                <wp:positionH relativeFrom="page">
                  <wp:posOffset>1170939</wp:posOffset>
                </wp:positionH>
                <wp:positionV relativeFrom="paragraph">
                  <wp:posOffset>1687688</wp:posOffset>
                </wp:positionV>
                <wp:extent cx="1828800" cy="889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889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828800" y="889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471FA" id="Graphic 115" o:spid="_x0000_s1026" style="position:absolute;margin-left:92.2pt;margin-top:132.9pt;width:2in;height:.7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" path="m1828800,l,,,889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461530C" w14:textId="77777777" w:rsidR="002A3137" w:rsidRDefault="002A3137" w:rsidP="002A3137">
      <w:pPr>
        <w:pStyle w:val="Corpodetexto"/>
        <w:rPr>
          <w:sz w:val="20"/>
        </w:rPr>
      </w:pPr>
    </w:p>
    <w:p w14:paraId="24BB97DA" w14:textId="77777777" w:rsidR="002A3137" w:rsidRDefault="002A3137" w:rsidP="002A3137">
      <w:pPr>
        <w:pStyle w:val="Corpodetexto"/>
        <w:rPr>
          <w:sz w:val="20"/>
        </w:rPr>
      </w:pPr>
    </w:p>
    <w:p w14:paraId="4BBD4B47" w14:textId="77777777" w:rsidR="002A3137" w:rsidRDefault="002A3137" w:rsidP="002A3137">
      <w:pPr>
        <w:pStyle w:val="Corpodetexto"/>
        <w:rPr>
          <w:sz w:val="20"/>
        </w:rPr>
      </w:pPr>
    </w:p>
    <w:p w14:paraId="37FDCEC4" w14:textId="77777777" w:rsidR="002A3137" w:rsidRDefault="002A3137" w:rsidP="002A3137">
      <w:pPr>
        <w:pStyle w:val="Corpodetexto"/>
        <w:rPr>
          <w:sz w:val="20"/>
        </w:rPr>
      </w:pPr>
    </w:p>
    <w:p w14:paraId="1EF2053B" w14:textId="77777777" w:rsidR="002A3137" w:rsidRDefault="002A3137" w:rsidP="002A3137">
      <w:pPr>
        <w:pStyle w:val="Corpodetexto"/>
        <w:rPr>
          <w:sz w:val="20"/>
        </w:rPr>
      </w:pPr>
    </w:p>
    <w:p w14:paraId="45BF5B9C" w14:textId="77777777" w:rsidR="002A3137" w:rsidRDefault="002A3137" w:rsidP="002A3137">
      <w:pPr>
        <w:pStyle w:val="Corpodetexto"/>
        <w:rPr>
          <w:sz w:val="20"/>
        </w:rPr>
      </w:pPr>
    </w:p>
    <w:p w14:paraId="592A4BD5" w14:textId="77777777" w:rsidR="002A3137" w:rsidRDefault="002A3137" w:rsidP="002A3137">
      <w:pPr>
        <w:pStyle w:val="Corpodetexto"/>
        <w:rPr>
          <w:sz w:val="20"/>
        </w:rPr>
      </w:pPr>
    </w:p>
    <w:p w14:paraId="46AC1441" w14:textId="77777777" w:rsidR="002A3137" w:rsidRDefault="002A3137" w:rsidP="002A3137">
      <w:pPr>
        <w:pStyle w:val="Corpodetexto"/>
        <w:rPr>
          <w:sz w:val="20"/>
        </w:rPr>
      </w:pPr>
    </w:p>
    <w:p w14:paraId="5291CE57" w14:textId="77777777" w:rsidR="002A3137" w:rsidRDefault="002A3137" w:rsidP="002A3137">
      <w:pPr>
        <w:pStyle w:val="Corpodetexto"/>
        <w:rPr>
          <w:sz w:val="20"/>
        </w:rPr>
      </w:pPr>
    </w:p>
    <w:p w14:paraId="3EA5B972" w14:textId="77777777" w:rsidR="002A3137" w:rsidRDefault="002A3137" w:rsidP="002A3137">
      <w:pPr>
        <w:pStyle w:val="Corpodetexto"/>
        <w:rPr>
          <w:sz w:val="20"/>
        </w:rPr>
      </w:pPr>
    </w:p>
    <w:p w14:paraId="76C81C15" w14:textId="77777777" w:rsidR="002A3137" w:rsidRDefault="002A3137" w:rsidP="002A3137">
      <w:pPr>
        <w:pStyle w:val="Corpodetexto"/>
        <w:rPr>
          <w:sz w:val="20"/>
        </w:rPr>
      </w:pPr>
    </w:p>
    <w:p w14:paraId="75EA5161" w14:textId="77777777" w:rsidR="002A3137" w:rsidRDefault="002A3137" w:rsidP="002A3137">
      <w:pPr>
        <w:pStyle w:val="Corpodetexto"/>
        <w:rPr>
          <w:sz w:val="20"/>
        </w:rPr>
      </w:pPr>
    </w:p>
    <w:p w14:paraId="3940EAE7" w14:textId="77777777" w:rsidR="002A3137" w:rsidRDefault="002A3137" w:rsidP="002A3137">
      <w:pPr>
        <w:pStyle w:val="Corpodetexto"/>
        <w:rPr>
          <w:sz w:val="20"/>
        </w:rPr>
      </w:pPr>
    </w:p>
    <w:p w14:paraId="0A8072B8" w14:textId="77777777" w:rsidR="002A3137" w:rsidRDefault="002A3137" w:rsidP="002A3137">
      <w:pPr>
        <w:pStyle w:val="Corpodetexto"/>
        <w:rPr>
          <w:sz w:val="20"/>
        </w:rPr>
      </w:pPr>
    </w:p>
    <w:p w14:paraId="7CBDA54D" w14:textId="77777777" w:rsidR="002A3137" w:rsidRDefault="002A3137" w:rsidP="002A3137">
      <w:pPr>
        <w:pStyle w:val="Corpodetexto"/>
        <w:rPr>
          <w:sz w:val="20"/>
        </w:rPr>
      </w:pPr>
    </w:p>
    <w:p w14:paraId="127B7E7A" w14:textId="77777777" w:rsidR="002A3137" w:rsidRDefault="002A3137" w:rsidP="002A3137">
      <w:pPr>
        <w:pStyle w:val="Corpodetexto"/>
        <w:rPr>
          <w:sz w:val="20"/>
        </w:rPr>
      </w:pPr>
    </w:p>
    <w:p w14:paraId="26AFB968" w14:textId="77777777" w:rsidR="002A3137" w:rsidRDefault="002A3137" w:rsidP="002A3137">
      <w:pPr>
        <w:pStyle w:val="Corpodetexto"/>
        <w:rPr>
          <w:sz w:val="20"/>
        </w:rPr>
      </w:pPr>
    </w:p>
    <w:p w14:paraId="3E688F44" w14:textId="77777777" w:rsidR="002A3137" w:rsidRDefault="002A3137" w:rsidP="002A3137">
      <w:pPr>
        <w:pStyle w:val="Corpodetexto"/>
        <w:rPr>
          <w:sz w:val="20"/>
        </w:rPr>
      </w:pPr>
    </w:p>
    <w:p w14:paraId="4C4CFE4A" w14:textId="77777777" w:rsidR="002A3137" w:rsidRDefault="002A3137" w:rsidP="002A3137">
      <w:pPr>
        <w:pStyle w:val="Corpodetexto"/>
        <w:rPr>
          <w:sz w:val="20"/>
        </w:rPr>
      </w:pPr>
    </w:p>
    <w:p w14:paraId="40C44DE0" w14:textId="77777777" w:rsidR="002A3137" w:rsidRDefault="002A3137" w:rsidP="002A3137">
      <w:pPr>
        <w:pStyle w:val="Corpodetexto"/>
        <w:rPr>
          <w:sz w:val="20"/>
        </w:rPr>
      </w:pPr>
    </w:p>
    <w:p w14:paraId="45EC60EB" w14:textId="77777777" w:rsidR="002A3137" w:rsidRDefault="002A3137" w:rsidP="002A3137">
      <w:pPr>
        <w:pStyle w:val="Corpodetexto"/>
        <w:rPr>
          <w:sz w:val="20"/>
        </w:rPr>
      </w:pPr>
    </w:p>
    <w:p w14:paraId="184EE958" w14:textId="77777777" w:rsidR="002A3137" w:rsidRDefault="002A3137" w:rsidP="002A3137">
      <w:pPr>
        <w:pStyle w:val="Corpodetexto"/>
        <w:rPr>
          <w:sz w:val="20"/>
        </w:rPr>
      </w:pPr>
    </w:p>
    <w:p w14:paraId="265AA3DF" w14:textId="77777777" w:rsidR="002A3137" w:rsidRDefault="002A3137" w:rsidP="002A3137">
      <w:pPr>
        <w:pStyle w:val="Corpodetexto"/>
        <w:rPr>
          <w:sz w:val="20"/>
        </w:rPr>
      </w:pPr>
    </w:p>
    <w:p w14:paraId="7E4D5FC0" w14:textId="77777777" w:rsidR="002A3137" w:rsidRDefault="002A3137" w:rsidP="002A3137">
      <w:pPr>
        <w:pStyle w:val="Corpodetexto"/>
        <w:rPr>
          <w:sz w:val="20"/>
        </w:rPr>
      </w:pPr>
    </w:p>
    <w:p w14:paraId="795F3C5C" w14:textId="77777777" w:rsidR="002A3137" w:rsidRDefault="002A3137" w:rsidP="002A3137">
      <w:pPr>
        <w:pStyle w:val="Corpodetexto"/>
        <w:rPr>
          <w:sz w:val="20"/>
        </w:rPr>
      </w:pPr>
    </w:p>
    <w:p w14:paraId="559BA01D" w14:textId="77777777" w:rsidR="002A3137" w:rsidRDefault="002A3137" w:rsidP="002A3137">
      <w:pPr>
        <w:pStyle w:val="Corpodetexto"/>
        <w:rPr>
          <w:sz w:val="20"/>
        </w:rPr>
      </w:pPr>
    </w:p>
    <w:p w14:paraId="642BF297" w14:textId="77777777" w:rsidR="009B53B6" w:rsidRDefault="009B53B6" w:rsidP="002A3137">
      <w:pPr>
        <w:pStyle w:val="Corpodetexto"/>
        <w:rPr>
          <w:sz w:val="20"/>
        </w:rPr>
      </w:pPr>
    </w:p>
    <w:p w14:paraId="64936CD4" w14:textId="77777777" w:rsidR="009B53B6" w:rsidRDefault="009B53B6" w:rsidP="002A3137">
      <w:pPr>
        <w:pStyle w:val="Corpodetexto"/>
        <w:rPr>
          <w:sz w:val="20"/>
        </w:rPr>
      </w:pPr>
    </w:p>
    <w:p w14:paraId="01211DE2" w14:textId="77777777" w:rsidR="009B53B6" w:rsidRDefault="009B53B6" w:rsidP="002A3137">
      <w:pPr>
        <w:pStyle w:val="Corpodetexto"/>
        <w:rPr>
          <w:sz w:val="20"/>
        </w:rPr>
      </w:pPr>
    </w:p>
    <w:p w14:paraId="5D0DB0A9" w14:textId="77777777" w:rsidR="009B53B6" w:rsidRDefault="009B53B6" w:rsidP="002A3137">
      <w:pPr>
        <w:pStyle w:val="Corpodetexto"/>
        <w:rPr>
          <w:sz w:val="20"/>
        </w:rPr>
      </w:pPr>
    </w:p>
    <w:p w14:paraId="2105EDCB" w14:textId="77777777" w:rsidR="009B53B6" w:rsidRDefault="009B53B6" w:rsidP="002A3137">
      <w:pPr>
        <w:pStyle w:val="Corpodetexto"/>
        <w:rPr>
          <w:sz w:val="20"/>
        </w:rPr>
      </w:pPr>
    </w:p>
    <w:p w14:paraId="041310B0" w14:textId="77777777" w:rsidR="009B53B6" w:rsidRDefault="009B53B6" w:rsidP="002A3137">
      <w:pPr>
        <w:pStyle w:val="Corpodetexto"/>
        <w:rPr>
          <w:sz w:val="20"/>
        </w:rPr>
      </w:pPr>
    </w:p>
    <w:p w14:paraId="7CE2146A" w14:textId="77777777" w:rsidR="009B53B6" w:rsidRDefault="009B53B6" w:rsidP="002A3137">
      <w:pPr>
        <w:pStyle w:val="Corpodetexto"/>
        <w:rPr>
          <w:sz w:val="20"/>
        </w:rPr>
      </w:pPr>
    </w:p>
    <w:p w14:paraId="20F0A06F" w14:textId="77777777" w:rsidR="009B53B6" w:rsidRDefault="009B53B6" w:rsidP="002A3137">
      <w:pPr>
        <w:pStyle w:val="Corpodetexto"/>
        <w:rPr>
          <w:sz w:val="20"/>
        </w:rPr>
      </w:pPr>
    </w:p>
    <w:p w14:paraId="3647BF90" w14:textId="77777777" w:rsidR="009B53B6" w:rsidRDefault="009B53B6" w:rsidP="002A3137">
      <w:pPr>
        <w:pStyle w:val="Corpodetexto"/>
        <w:rPr>
          <w:sz w:val="20"/>
        </w:rPr>
      </w:pPr>
    </w:p>
    <w:p w14:paraId="4E5A5AC4" w14:textId="77777777" w:rsidR="002A3137" w:rsidRDefault="002A3137" w:rsidP="002A3137">
      <w:pPr>
        <w:pStyle w:val="Corpodetexto"/>
        <w:rPr>
          <w:sz w:val="20"/>
        </w:rPr>
      </w:pPr>
    </w:p>
    <w:p w14:paraId="7B58F00F" w14:textId="77777777" w:rsidR="002A3137" w:rsidRDefault="002A3137" w:rsidP="002A3137">
      <w:pPr>
        <w:pStyle w:val="Corpodetexto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EC45F11" wp14:editId="6E7FC2F3">
                <wp:simplePos x="0" y="0"/>
                <wp:positionH relativeFrom="page">
                  <wp:posOffset>826312</wp:posOffset>
                </wp:positionH>
                <wp:positionV relativeFrom="paragraph">
                  <wp:posOffset>258203</wp:posOffset>
                </wp:positionV>
                <wp:extent cx="1829435" cy="9525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AC123" id="Graphic 116" o:spid="_x0000_s1026" style="position:absolute;margin-left:65.05pt;margin-top:20.35pt;width:144.05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FE6E01" w14:textId="77777777" w:rsidR="002A3137" w:rsidRDefault="002A3137" w:rsidP="002A3137">
      <w:pPr>
        <w:spacing w:before="122" w:after="14" w:line="242" w:lineRule="auto"/>
        <w:ind w:left="26" w:right="54"/>
        <w:rPr>
          <w:sz w:val="18"/>
        </w:rPr>
      </w:pPr>
      <w:r>
        <w:rPr>
          <w:sz w:val="18"/>
          <w:vertAlign w:val="superscript"/>
        </w:rPr>
        <w:t>28</w:t>
      </w:r>
      <w:r>
        <w:rPr>
          <w:sz w:val="18"/>
        </w:rPr>
        <w:t xml:space="preserve"> Com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objetivo de</w:t>
      </w:r>
      <w:r>
        <w:rPr>
          <w:spacing w:val="-2"/>
          <w:sz w:val="18"/>
        </w:rPr>
        <w:t xml:space="preserve"> </w:t>
      </w:r>
      <w:r>
        <w:rPr>
          <w:sz w:val="18"/>
        </w:rPr>
        <w:t>dar</w:t>
      </w:r>
      <w:r>
        <w:rPr>
          <w:spacing w:val="-1"/>
          <w:sz w:val="18"/>
        </w:rPr>
        <w:t xml:space="preserve"> </w:t>
      </w:r>
      <w:r>
        <w:rPr>
          <w:sz w:val="18"/>
        </w:rPr>
        <w:t>plena</w:t>
      </w:r>
      <w:r>
        <w:rPr>
          <w:spacing w:val="-2"/>
          <w:sz w:val="18"/>
        </w:rPr>
        <w:t xml:space="preserve"> </w:t>
      </w:r>
      <w:r>
        <w:rPr>
          <w:sz w:val="18"/>
        </w:rPr>
        <w:t>visibilidade</w:t>
      </w:r>
      <w:r>
        <w:rPr>
          <w:spacing w:val="-2"/>
          <w:sz w:val="18"/>
        </w:rPr>
        <w:t xml:space="preserve"> </w:t>
      </w:r>
      <w:r>
        <w:rPr>
          <w:sz w:val="18"/>
        </w:rPr>
        <w:t>aos</w:t>
      </w:r>
      <w:r>
        <w:rPr>
          <w:spacing w:val="-2"/>
          <w:sz w:val="18"/>
        </w:rPr>
        <w:t xml:space="preserve"> </w:t>
      </w:r>
      <w:r>
        <w:rPr>
          <w:sz w:val="18"/>
        </w:rPr>
        <w:t>projetos</w:t>
      </w:r>
      <w:r>
        <w:rPr>
          <w:spacing w:val="-2"/>
          <w:sz w:val="18"/>
        </w:rPr>
        <w:t xml:space="preserve"> </w:t>
      </w:r>
      <w:r>
        <w:rPr>
          <w:sz w:val="18"/>
        </w:rPr>
        <w:t>financiados durante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sua execução,</w:t>
      </w:r>
      <w:r>
        <w:rPr>
          <w:spacing w:val="-1"/>
          <w:sz w:val="18"/>
        </w:rPr>
        <w:t xml:space="preserve"> </w:t>
      </w:r>
      <w:r>
        <w:rPr>
          <w:sz w:val="18"/>
        </w:rPr>
        <w:t>os</w:t>
      </w:r>
      <w:r>
        <w:rPr>
          <w:spacing w:val="-2"/>
          <w:sz w:val="18"/>
        </w:rPr>
        <w:t xml:space="preserve"> </w:t>
      </w:r>
      <w:r>
        <w:rPr>
          <w:sz w:val="18"/>
        </w:rPr>
        <w:t>Beneficiários</w:t>
      </w:r>
      <w:r>
        <w:rPr>
          <w:spacing w:val="-2"/>
          <w:sz w:val="18"/>
        </w:rPr>
        <w:t xml:space="preserve"> </w:t>
      </w:r>
      <w:r>
        <w:rPr>
          <w:sz w:val="18"/>
        </w:rPr>
        <w:t>Finais</w:t>
      </w:r>
      <w:r>
        <w:rPr>
          <w:spacing w:val="-2"/>
          <w:sz w:val="18"/>
        </w:rPr>
        <w:t xml:space="preserve"> </w:t>
      </w:r>
      <w:r>
        <w:rPr>
          <w:sz w:val="18"/>
        </w:rPr>
        <w:t>devem</w:t>
      </w:r>
      <w:r>
        <w:rPr>
          <w:spacing w:val="-1"/>
          <w:sz w:val="18"/>
        </w:rPr>
        <w:t xml:space="preserve"> </w:t>
      </w:r>
      <w:r>
        <w:rPr>
          <w:sz w:val="18"/>
        </w:rPr>
        <w:t>colocar</w:t>
      </w:r>
      <w:r>
        <w:rPr>
          <w:spacing w:val="-1"/>
          <w:sz w:val="18"/>
        </w:rPr>
        <w:t xml:space="preserve"> </w:t>
      </w:r>
      <w:r>
        <w:rPr>
          <w:sz w:val="18"/>
        </w:rPr>
        <w:t>em local público visível, pelo menos, um cartaz promocional alusivo ao apoio da UE, com uma dimensão mínima A3, de acordo com o modelo definido pelo PRR, disponível na plataforma https://recuperarportugal.gov.pt/comunicacao/</w:t>
      </w:r>
    </w:p>
    <w:p w14:paraId="01FD7A86" w14:textId="44CEEE43" w:rsidR="0061596D" w:rsidRDefault="0061596D" w:rsidP="0061596D">
      <w:pPr>
        <w:tabs>
          <w:tab w:val="left" w:pos="3796"/>
        </w:tabs>
      </w:pPr>
    </w:p>
    <w:p w14:paraId="7EB6F984" w14:textId="77777777" w:rsidR="00BE4CDF" w:rsidRDefault="00BE4CDF" w:rsidP="00BE4CDF">
      <w:pPr>
        <w:pStyle w:val="Corpodetexto"/>
        <w:spacing w:line="273" w:lineRule="auto"/>
        <w:ind w:left="309" w:right="959"/>
      </w:pPr>
      <w:r>
        <w:lastRenderedPageBreak/>
        <w:t>Relativamente</w:t>
      </w:r>
      <w:r>
        <w:rPr>
          <w:spacing w:val="-3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indicadores</w:t>
      </w:r>
      <w:r>
        <w:rPr>
          <w:spacing w:val="-2"/>
        </w:rPr>
        <w:t xml:space="preserve"> </w:t>
      </w:r>
      <w:r>
        <w:t>previstos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Aceitação,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taxas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concretização</w:t>
      </w:r>
      <w:r>
        <w:rPr>
          <w:spacing w:val="-1"/>
        </w:rPr>
        <w:t xml:space="preserve"> </w:t>
      </w:r>
      <w:r>
        <w:t>dos mesmos foram as seguintes:</w:t>
      </w:r>
    </w:p>
    <w:p w14:paraId="4C8F3FB4" w14:textId="77777777" w:rsidR="00BE4CDF" w:rsidRDefault="00BE4CDF" w:rsidP="00BE4CDF">
      <w:pPr>
        <w:pStyle w:val="Corpodetexto"/>
        <w:rPr>
          <w:sz w:val="20"/>
        </w:rPr>
      </w:pPr>
    </w:p>
    <w:p w14:paraId="2E8BB4E2" w14:textId="77777777" w:rsidR="00BE4CDF" w:rsidRDefault="00BE4CDF" w:rsidP="00BE4CDF">
      <w:pPr>
        <w:pStyle w:val="Corpodetexto"/>
        <w:spacing w:before="81"/>
        <w:rPr>
          <w:sz w:val="20"/>
        </w:rPr>
      </w:pPr>
    </w:p>
    <w:tbl>
      <w:tblPr>
        <w:tblStyle w:val="TableNormal"/>
        <w:tblW w:w="0" w:type="auto"/>
        <w:tblInd w:w="1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2619"/>
      </w:tblGrid>
      <w:tr w:rsidR="00BE4CDF" w14:paraId="20893F1B" w14:textId="77777777" w:rsidTr="00DA7687">
        <w:trPr>
          <w:trHeight w:val="537"/>
        </w:trPr>
        <w:tc>
          <w:tcPr>
            <w:tcW w:w="3147" w:type="dxa"/>
            <w:tcBorders>
              <w:top w:val="nil"/>
              <w:left w:val="nil"/>
            </w:tcBorders>
          </w:tcPr>
          <w:p w14:paraId="40A7096F" w14:textId="77777777" w:rsidR="00BE4CDF" w:rsidRPr="000A4B9E" w:rsidRDefault="00BE4CDF" w:rsidP="00DA7687">
            <w:pPr>
              <w:pStyle w:val="TableParagraph"/>
              <w:spacing w:before="9" w:line="254" w:lineRule="exact"/>
              <w:ind w:left="1006" w:right="197" w:hanging="829"/>
              <w:rPr>
                <w:rFonts w:ascii="Calibri Light" w:hAnsi="Calibri Light"/>
                <w:lang w:val="pt-PT"/>
              </w:rPr>
            </w:pPr>
            <w:r w:rsidRPr="000A4B9E">
              <w:rPr>
                <w:rFonts w:ascii="Calibri Light" w:hAnsi="Calibri Light"/>
                <w:lang w:val="pt-PT"/>
              </w:rPr>
              <w:t>Indicadores</w:t>
            </w:r>
            <w:r w:rsidRPr="000A4B9E">
              <w:rPr>
                <w:rFonts w:ascii="Calibri Light" w:hAnsi="Calibri Light"/>
                <w:spacing w:val="-13"/>
                <w:lang w:val="pt-PT"/>
              </w:rPr>
              <w:t xml:space="preserve"> </w:t>
            </w:r>
            <w:r w:rsidRPr="000A4B9E">
              <w:rPr>
                <w:rFonts w:ascii="Calibri Light" w:hAnsi="Calibri Light"/>
                <w:lang w:val="pt-PT"/>
              </w:rPr>
              <w:t>previstos</w:t>
            </w:r>
            <w:r w:rsidRPr="000A4B9E">
              <w:rPr>
                <w:rFonts w:ascii="Calibri Light" w:hAnsi="Calibri Light"/>
                <w:spacing w:val="-12"/>
                <w:lang w:val="pt-PT"/>
              </w:rPr>
              <w:t xml:space="preserve"> </w:t>
            </w:r>
            <w:r w:rsidRPr="000A4B9E">
              <w:rPr>
                <w:rFonts w:ascii="Calibri Light" w:hAnsi="Calibri Light"/>
                <w:lang w:val="pt-PT"/>
              </w:rPr>
              <w:t>no</w:t>
            </w:r>
            <w:r w:rsidRPr="000A4B9E">
              <w:rPr>
                <w:rFonts w:ascii="Calibri Light" w:hAnsi="Calibri Light"/>
                <w:spacing w:val="-13"/>
                <w:lang w:val="pt-PT"/>
              </w:rPr>
              <w:t xml:space="preserve"> </w:t>
            </w:r>
            <w:r w:rsidRPr="000A4B9E">
              <w:rPr>
                <w:rFonts w:ascii="Calibri Light" w:hAnsi="Calibri Light"/>
                <w:lang w:val="pt-PT"/>
              </w:rPr>
              <w:t>Termo de</w:t>
            </w:r>
            <w:r w:rsidRPr="000A4B9E">
              <w:rPr>
                <w:rFonts w:ascii="Calibri Light" w:hAnsi="Calibri Light"/>
                <w:spacing w:val="-7"/>
                <w:lang w:val="pt-PT"/>
              </w:rPr>
              <w:t xml:space="preserve"> </w:t>
            </w:r>
            <w:r w:rsidRPr="000A4B9E">
              <w:rPr>
                <w:rFonts w:ascii="Calibri Light" w:hAnsi="Calibri Light"/>
                <w:lang w:val="pt-PT"/>
              </w:rPr>
              <w:t>Aceitação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6321BE2A" w14:textId="77777777" w:rsidR="00BE4CDF" w:rsidRDefault="00BE4CDF" w:rsidP="00DA7687">
            <w:pPr>
              <w:pStyle w:val="TableParagraph"/>
              <w:spacing w:before="4"/>
              <w:ind w:left="328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Taxa</w:t>
            </w:r>
            <w:r>
              <w:rPr>
                <w:rFonts w:ascii="Calibri Light" w:hAnsi="Calibri Light"/>
                <w:spacing w:val="-9"/>
              </w:rPr>
              <w:t xml:space="preserve"> </w:t>
            </w:r>
            <w:r>
              <w:rPr>
                <w:rFonts w:ascii="Calibri Light" w:hAnsi="Calibri Light"/>
              </w:rPr>
              <w:t>de</w:t>
            </w:r>
            <w:r>
              <w:rPr>
                <w:rFonts w:ascii="Calibri Light" w:hAnsi="Calibri Light"/>
                <w:spacing w:val="-8"/>
              </w:rPr>
              <w:t xml:space="preserve"> </w:t>
            </w:r>
            <w:proofErr w:type="spellStart"/>
            <w:r>
              <w:rPr>
                <w:rFonts w:ascii="Calibri Light" w:hAnsi="Calibri Light"/>
                <w:spacing w:val="-2"/>
              </w:rPr>
              <w:t>concretização</w:t>
            </w:r>
            <w:proofErr w:type="spellEnd"/>
          </w:p>
        </w:tc>
      </w:tr>
      <w:tr w:rsidR="00BE4CDF" w14:paraId="44B9413A" w14:textId="77777777" w:rsidTr="00DA7687">
        <w:trPr>
          <w:trHeight w:val="268"/>
        </w:trPr>
        <w:tc>
          <w:tcPr>
            <w:tcW w:w="3147" w:type="dxa"/>
            <w:tcBorders>
              <w:left w:val="nil"/>
            </w:tcBorders>
          </w:tcPr>
          <w:p w14:paraId="4C46AD39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9" w:type="dxa"/>
            <w:tcBorders>
              <w:right w:val="nil"/>
            </w:tcBorders>
          </w:tcPr>
          <w:p w14:paraId="4E70494F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4CDF" w14:paraId="7ADDF6EC" w14:textId="77777777" w:rsidTr="00DA7687">
        <w:trPr>
          <w:trHeight w:val="268"/>
        </w:trPr>
        <w:tc>
          <w:tcPr>
            <w:tcW w:w="3147" w:type="dxa"/>
            <w:tcBorders>
              <w:left w:val="nil"/>
            </w:tcBorders>
          </w:tcPr>
          <w:p w14:paraId="12082CA2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9" w:type="dxa"/>
            <w:tcBorders>
              <w:right w:val="nil"/>
            </w:tcBorders>
          </w:tcPr>
          <w:p w14:paraId="5EA4FF2B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4CDF" w14:paraId="26C35AB1" w14:textId="77777777" w:rsidTr="00DA7687">
        <w:trPr>
          <w:trHeight w:val="266"/>
        </w:trPr>
        <w:tc>
          <w:tcPr>
            <w:tcW w:w="3147" w:type="dxa"/>
            <w:tcBorders>
              <w:left w:val="nil"/>
              <w:bottom w:val="single" w:sz="6" w:space="0" w:color="000000"/>
            </w:tcBorders>
          </w:tcPr>
          <w:p w14:paraId="3056C7ED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9" w:type="dxa"/>
            <w:tcBorders>
              <w:bottom w:val="single" w:sz="6" w:space="0" w:color="000000"/>
              <w:right w:val="nil"/>
            </w:tcBorders>
          </w:tcPr>
          <w:p w14:paraId="0C40A33F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4CDF" w14:paraId="4356DA97" w14:textId="77777777" w:rsidTr="00DA7687">
        <w:trPr>
          <w:trHeight w:val="265"/>
        </w:trPr>
        <w:tc>
          <w:tcPr>
            <w:tcW w:w="3147" w:type="dxa"/>
            <w:tcBorders>
              <w:top w:val="single" w:sz="6" w:space="0" w:color="000000"/>
              <w:left w:val="nil"/>
            </w:tcBorders>
          </w:tcPr>
          <w:p w14:paraId="2F7AF19F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9" w:type="dxa"/>
            <w:tcBorders>
              <w:top w:val="single" w:sz="6" w:space="0" w:color="000000"/>
              <w:right w:val="nil"/>
            </w:tcBorders>
          </w:tcPr>
          <w:p w14:paraId="1A9438E1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4CDF" w14:paraId="6EB8C303" w14:textId="77777777" w:rsidTr="00DA7687">
        <w:trPr>
          <w:trHeight w:val="268"/>
        </w:trPr>
        <w:tc>
          <w:tcPr>
            <w:tcW w:w="3147" w:type="dxa"/>
            <w:tcBorders>
              <w:left w:val="nil"/>
              <w:bottom w:val="nil"/>
            </w:tcBorders>
          </w:tcPr>
          <w:p w14:paraId="760CBE4D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9" w:type="dxa"/>
            <w:tcBorders>
              <w:bottom w:val="nil"/>
              <w:right w:val="nil"/>
            </w:tcBorders>
          </w:tcPr>
          <w:p w14:paraId="61ED7BF1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1E2A99" w14:textId="77777777" w:rsidR="00BE4CDF" w:rsidRDefault="00BE4CDF" w:rsidP="00BE4CDF">
      <w:pPr>
        <w:pStyle w:val="Corpodetexto"/>
      </w:pPr>
    </w:p>
    <w:p w14:paraId="3D5507A0" w14:textId="77777777" w:rsidR="00BE4CDF" w:rsidRDefault="00BE4CDF" w:rsidP="00BE4CDF">
      <w:pPr>
        <w:pStyle w:val="Corpodetexto"/>
        <w:spacing w:before="204"/>
      </w:pPr>
    </w:p>
    <w:p w14:paraId="02124904" w14:textId="77777777" w:rsidR="00BE4CDF" w:rsidRDefault="00BE4CDF" w:rsidP="00BE4CDF">
      <w:pPr>
        <w:pStyle w:val="Corpodetexto"/>
        <w:ind w:left="309"/>
      </w:pPr>
      <w:r>
        <w:t>No</w:t>
      </w:r>
      <w:r>
        <w:rPr>
          <w:spacing w:val="-1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respeita</w:t>
      </w:r>
      <w:r>
        <w:rPr>
          <w:spacing w:val="-12"/>
        </w:rPr>
        <w:t xml:space="preserve"> </w:t>
      </w:r>
      <w:r>
        <w:t>aos</w:t>
      </w:r>
      <w:r>
        <w:rPr>
          <w:spacing w:val="-13"/>
        </w:rPr>
        <w:t xml:space="preserve"> </w:t>
      </w:r>
      <w:r>
        <w:t>investimentos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projeto,</w:t>
      </w:r>
      <w:r>
        <w:rPr>
          <w:spacing w:val="-11"/>
        </w:rPr>
        <w:t xml:space="preserve"> </w:t>
      </w:r>
      <w:r>
        <w:t>importa</w:t>
      </w:r>
      <w:r>
        <w:rPr>
          <w:spacing w:val="-8"/>
        </w:rPr>
        <w:t xml:space="preserve"> </w:t>
      </w:r>
      <w:r>
        <w:rPr>
          <w:spacing w:val="-2"/>
        </w:rPr>
        <w:t>considerar:</w:t>
      </w:r>
    </w:p>
    <w:p w14:paraId="1287C14C" w14:textId="77777777" w:rsidR="00BE4CDF" w:rsidRDefault="00BE4CDF" w:rsidP="00BE4CDF">
      <w:pPr>
        <w:pStyle w:val="Corpodetexto"/>
        <w:rPr>
          <w:sz w:val="20"/>
        </w:rPr>
      </w:pPr>
    </w:p>
    <w:p w14:paraId="7D0F45D8" w14:textId="77777777" w:rsidR="00BE4CDF" w:rsidRDefault="00BE4CDF" w:rsidP="00BE4CDF">
      <w:pPr>
        <w:pStyle w:val="Corpodetexto"/>
        <w:rPr>
          <w:sz w:val="20"/>
        </w:rPr>
      </w:pPr>
    </w:p>
    <w:p w14:paraId="4DF75A04" w14:textId="77777777" w:rsidR="00BE4CDF" w:rsidRDefault="00BE4CDF" w:rsidP="00BE4CDF">
      <w:pPr>
        <w:pStyle w:val="Corpodetexto"/>
        <w:rPr>
          <w:sz w:val="20"/>
        </w:rPr>
      </w:pPr>
    </w:p>
    <w:p w14:paraId="254530AF" w14:textId="77777777" w:rsidR="00BE4CDF" w:rsidRDefault="00BE4CDF" w:rsidP="00BE4CDF">
      <w:pPr>
        <w:pStyle w:val="Corpodetexto"/>
        <w:rPr>
          <w:sz w:val="20"/>
        </w:rPr>
      </w:pPr>
    </w:p>
    <w:p w14:paraId="6A696C42" w14:textId="77777777" w:rsidR="00BE4CDF" w:rsidRDefault="00BE4CDF" w:rsidP="00BE4CDF">
      <w:pPr>
        <w:pStyle w:val="Corpodetexto"/>
        <w:spacing w:before="59" w:after="1"/>
        <w:rPr>
          <w:sz w:val="20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2616"/>
        <w:gridCol w:w="2614"/>
      </w:tblGrid>
      <w:tr w:rsidR="00BE4CDF" w14:paraId="06744939" w14:textId="77777777" w:rsidTr="00DA7687">
        <w:trPr>
          <w:trHeight w:val="535"/>
        </w:trPr>
        <w:tc>
          <w:tcPr>
            <w:tcW w:w="3137" w:type="dxa"/>
            <w:tcBorders>
              <w:top w:val="nil"/>
              <w:left w:val="nil"/>
            </w:tcBorders>
          </w:tcPr>
          <w:p w14:paraId="696B1324" w14:textId="77777777" w:rsidR="00BE4CDF" w:rsidRPr="000A4B9E" w:rsidRDefault="00BE4CDF" w:rsidP="00DA7687">
            <w:pPr>
              <w:pStyle w:val="TableParagraph"/>
              <w:spacing w:before="10" w:line="252" w:lineRule="exact"/>
              <w:ind w:left="475" w:right="172" w:hanging="312"/>
              <w:rPr>
                <w:rFonts w:ascii="Calibri Light" w:hAnsi="Calibri Light"/>
                <w:lang w:val="pt-PT"/>
              </w:rPr>
            </w:pPr>
            <w:r w:rsidRPr="000A4B9E">
              <w:rPr>
                <w:rFonts w:ascii="Calibri Light" w:hAnsi="Calibri Light"/>
                <w:lang w:val="pt-PT"/>
              </w:rPr>
              <w:t>Intervenção</w:t>
            </w:r>
            <w:r w:rsidRPr="000A4B9E">
              <w:rPr>
                <w:rFonts w:ascii="Calibri Light" w:hAnsi="Calibri Light"/>
                <w:spacing w:val="-13"/>
                <w:lang w:val="pt-PT"/>
              </w:rPr>
              <w:t xml:space="preserve"> </w:t>
            </w:r>
            <w:r w:rsidRPr="000A4B9E">
              <w:rPr>
                <w:rFonts w:ascii="Calibri Light" w:hAnsi="Calibri Light"/>
                <w:lang w:val="pt-PT"/>
              </w:rPr>
              <w:t>por</w:t>
            </w:r>
            <w:r w:rsidRPr="000A4B9E">
              <w:rPr>
                <w:rFonts w:ascii="Calibri Light" w:hAnsi="Calibri Light"/>
                <w:spacing w:val="-12"/>
                <w:lang w:val="pt-PT"/>
              </w:rPr>
              <w:t xml:space="preserve"> </w:t>
            </w:r>
            <w:r w:rsidRPr="000A4B9E">
              <w:rPr>
                <w:rFonts w:ascii="Calibri Light" w:hAnsi="Calibri Light"/>
                <w:lang w:val="pt-PT"/>
              </w:rPr>
              <w:t>NTA</w:t>
            </w:r>
            <w:r w:rsidRPr="000A4B9E">
              <w:rPr>
                <w:rFonts w:ascii="Calibri Light" w:hAnsi="Calibri Light"/>
                <w:spacing w:val="-13"/>
                <w:lang w:val="pt-PT"/>
              </w:rPr>
              <w:t xml:space="preserve"> </w:t>
            </w:r>
            <w:r w:rsidRPr="000A4B9E">
              <w:rPr>
                <w:rFonts w:ascii="Calibri Light" w:hAnsi="Calibri Light"/>
                <w:lang w:val="pt-PT"/>
              </w:rPr>
              <w:t>(descrever conforme a candidatura)</w:t>
            </w:r>
          </w:p>
        </w:tc>
        <w:tc>
          <w:tcPr>
            <w:tcW w:w="2616" w:type="dxa"/>
            <w:tcBorders>
              <w:top w:val="nil"/>
            </w:tcBorders>
          </w:tcPr>
          <w:p w14:paraId="4BCA2CE3" w14:textId="77777777" w:rsidR="00BE4CDF" w:rsidRPr="000A4B9E" w:rsidRDefault="00BE4CDF" w:rsidP="00DA7687">
            <w:pPr>
              <w:pStyle w:val="TableParagraph"/>
              <w:spacing w:before="10" w:line="252" w:lineRule="exact"/>
              <w:ind w:left="139" w:right="158" w:firstLine="40"/>
              <w:rPr>
                <w:rFonts w:ascii="Calibri Light"/>
                <w:lang w:val="pt-PT"/>
              </w:rPr>
            </w:pPr>
            <w:r w:rsidRPr="000A4B9E">
              <w:rPr>
                <w:rFonts w:ascii="Calibri Light"/>
                <w:lang w:val="pt-PT"/>
              </w:rPr>
              <w:t>Custos</w:t>
            </w:r>
            <w:r w:rsidRPr="000A4B9E">
              <w:rPr>
                <w:rFonts w:ascii="Calibri Light"/>
                <w:spacing w:val="-5"/>
                <w:lang w:val="pt-PT"/>
              </w:rPr>
              <w:t xml:space="preserve"> </w:t>
            </w:r>
            <w:r w:rsidRPr="000A4B9E">
              <w:rPr>
                <w:rFonts w:ascii="Calibri Light"/>
                <w:lang w:val="pt-PT"/>
              </w:rPr>
              <w:t>efetivos</w:t>
            </w:r>
            <w:r w:rsidRPr="000A4B9E">
              <w:rPr>
                <w:rFonts w:ascii="Calibri Light"/>
                <w:spacing w:val="-2"/>
                <w:lang w:val="pt-PT"/>
              </w:rPr>
              <w:t xml:space="preserve"> </w:t>
            </w:r>
            <w:r w:rsidRPr="000A4B9E">
              <w:rPr>
                <w:rFonts w:ascii="Calibri Light"/>
                <w:lang w:val="pt-PT"/>
              </w:rPr>
              <w:t>objeto</w:t>
            </w:r>
            <w:r w:rsidRPr="000A4B9E">
              <w:rPr>
                <w:rFonts w:ascii="Calibri Light"/>
                <w:spacing w:val="-3"/>
                <w:lang w:val="pt-PT"/>
              </w:rPr>
              <w:t xml:space="preserve"> </w:t>
            </w:r>
            <w:r w:rsidRPr="000A4B9E">
              <w:rPr>
                <w:rFonts w:ascii="Calibri Light"/>
                <w:lang w:val="pt-PT"/>
              </w:rPr>
              <w:t xml:space="preserve">de </w:t>
            </w:r>
            <w:r w:rsidRPr="000A4B9E">
              <w:rPr>
                <w:rFonts w:ascii="Calibri Light"/>
                <w:spacing w:val="-2"/>
                <w:lang w:val="pt-PT"/>
              </w:rPr>
              <w:t>apoio</w:t>
            </w:r>
            <w:r w:rsidRPr="000A4B9E">
              <w:rPr>
                <w:rFonts w:ascii="Calibri Light"/>
                <w:spacing w:val="-1"/>
                <w:lang w:val="pt-PT"/>
              </w:rPr>
              <w:t xml:space="preserve"> </w:t>
            </w:r>
            <w:r w:rsidRPr="000A4B9E">
              <w:rPr>
                <w:rFonts w:ascii="Calibri Light"/>
                <w:spacing w:val="-2"/>
                <w:lang w:val="pt-PT"/>
              </w:rPr>
              <w:t>financeiro</w:t>
            </w:r>
            <w:r w:rsidRPr="000A4B9E">
              <w:rPr>
                <w:rFonts w:ascii="Calibri Light"/>
                <w:spacing w:val="2"/>
                <w:lang w:val="pt-PT"/>
              </w:rPr>
              <w:t xml:space="preserve"> </w:t>
            </w:r>
            <w:r w:rsidRPr="000A4B9E">
              <w:rPr>
                <w:rFonts w:ascii="Calibri Light"/>
                <w:spacing w:val="-2"/>
                <w:lang w:val="pt-PT"/>
              </w:rPr>
              <w:t>aprovado</w:t>
            </w:r>
          </w:p>
        </w:tc>
        <w:tc>
          <w:tcPr>
            <w:tcW w:w="2614" w:type="dxa"/>
            <w:tcBorders>
              <w:top w:val="nil"/>
              <w:right w:val="nil"/>
            </w:tcBorders>
          </w:tcPr>
          <w:p w14:paraId="2628CE04" w14:textId="77777777" w:rsidR="00BE4CDF" w:rsidRDefault="00BE4CDF" w:rsidP="00DA7687">
            <w:pPr>
              <w:pStyle w:val="TableParagraph"/>
              <w:spacing w:before="132"/>
              <w:ind w:left="192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Valores</w:t>
            </w:r>
            <w:r>
              <w:rPr>
                <w:rFonts w:ascii="Calibri Light"/>
                <w:spacing w:val="1"/>
              </w:rPr>
              <w:t xml:space="preserve"> </w:t>
            </w:r>
            <w:proofErr w:type="spellStart"/>
            <w:r>
              <w:rPr>
                <w:rFonts w:ascii="Calibri Light"/>
                <w:spacing w:val="-2"/>
              </w:rPr>
              <w:t>pagos</w:t>
            </w:r>
            <w:proofErr w:type="spellEnd"/>
            <w:r>
              <w:rPr>
                <w:rFonts w:ascii="Calibri Light"/>
                <w:spacing w:val="-2"/>
              </w:rPr>
              <w:t>/</w:t>
            </w:r>
            <w:proofErr w:type="spellStart"/>
            <w:r>
              <w:rPr>
                <w:rFonts w:ascii="Calibri Light"/>
                <w:spacing w:val="-2"/>
              </w:rPr>
              <w:t>liquidados</w:t>
            </w:r>
            <w:proofErr w:type="spellEnd"/>
          </w:p>
        </w:tc>
      </w:tr>
      <w:tr w:rsidR="00BE4CDF" w14:paraId="7F007AA1" w14:textId="77777777" w:rsidTr="00DA7687">
        <w:trPr>
          <w:trHeight w:val="265"/>
        </w:trPr>
        <w:tc>
          <w:tcPr>
            <w:tcW w:w="3137" w:type="dxa"/>
            <w:tcBorders>
              <w:left w:val="nil"/>
            </w:tcBorders>
          </w:tcPr>
          <w:p w14:paraId="3629B40C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78ED0DDE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  <w:tcBorders>
              <w:right w:val="nil"/>
            </w:tcBorders>
          </w:tcPr>
          <w:p w14:paraId="3939F1DD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4CDF" w14:paraId="75E7E9F1" w14:textId="77777777" w:rsidTr="00DA7687">
        <w:trPr>
          <w:trHeight w:val="268"/>
        </w:trPr>
        <w:tc>
          <w:tcPr>
            <w:tcW w:w="3137" w:type="dxa"/>
            <w:tcBorders>
              <w:left w:val="nil"/>
            </w:tcBorders>
          </w:tcPr>
          <w:p w14:paraId="506D8067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13E3CA75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  <w:tcBorders>
              <w:right w:val="nil"/>
            </w:tcBorders>
          </w:tcPr>
          <w:p w14:paraId="24DAB895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4CDF" w14:paraId="092D522A" w14:textId="77777777" w:rsidTr="00DA7687">
        <w:trPr>
          <w:trHeight w:val="268"/>
        </w:trPr>
        <w:tc>
          <w:tcPr>
            <w:tcW w:w="3137" w:type="dxa"/>
            <w:tcBorders>
              <w:left w:val="nil"/>
            </w:tcBorders>
          </w:tcPr>
          <w:p w14:paraId="5D06BD22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6692A17C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  <w:tcBorders>
              <w:right w:val="nil"/>
            </w:tcBorders>
          </w:tcPr>
          <w:p w14:paraId="2249ED9D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4CDF" w14:paraId="5D800D01" w14:textId="77777777" w:rsidTr="00DA7687">
        <w:trPr>
          <w:trHeight w:val="268"/>
        </w:trPr>
        <w:tc>
          <w:tcPr>
            <w:tcW w:w="3137" w:type="dxa"/>
            <w:tcBorders>
              <w:left w:val="nil"/>
            </w:tcBorders>
          </w:tcPr>
          <w:p w14:paraId="2AB5DC97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1DDC63B3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  <w:tcBorders>
              <w:right w:val="nil"/>
            </w:tcBorders>
          </w:tcPr>
          <w:p w14:paraId="2AE99183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4CDF" w14:paraId="2105A974" w14:textId="77777777" w:rsidTr="00DA7687">
        <w:trPr>
          <w:trHeight w:val="268"/>
        </w:trPr>
        <w:tc>
          <w:tcPr>
            <w:tcW w:w="3137" w:type="dxa"/>
            <w:tcBorders>
              <w:left w:val="nil"/>
            </w:tcBorders>
          </w:tcPr>
          <w:p w14:paraId="147FC4F8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04B41D43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  <w:tcBorders>
              <w:right w:val="nil"/>
            </w:tcBorders>
          </w:tcPr>
          <w:p w14:paraId="0CD34B8A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4CDF" w14:paraId="69315778" w14:textId="77777777" w:rsidTr="00DA7687">
        <w:trPr>
          <w:trHeight w:val="266"/>
        </w:trPr>
        <w:tc>
          <w:tcPr>
            <w:tcW w:w="3137" w:type="dxa"/>
            <w:tcBorders>
              <w:left w:val="nil"/>
              <w:bottom w:val="nil"/>
            </w:tcBorders>
          </w:tcPr>
          <w:p w14:paraId="71428315" w14:textId="77777777" w:rsidR="00BE4CDF" w:rsidRDefault="00BE4CDF" w:rsidP="00DA7687">
            <w:pPr>
              <w:pStyle w:val="TableParagraph"/>
              <w:spacing w:line="246" w:lineRule="exact"/>
              <w:ind w:left="108"/>
              <w:rPr>
                <w:rFonts w:ascii="Calibri Light"/>
              </w:rPr>
            </w:pPr>
            <w:r>
              <w:rPr>
                <w:rFonts w:ascii="Calibri Light"/>
                <w:spacing w:val="-2"/>
              </w:rPr>
              <w:t>Total</w:t>
            </w:r>
          </w:p>
        </w:tc>
        <w:tc>
          <w:tcPr>
            <w:tcW w:w="2616" w:type="dxa"/>
            <w:tcBorders>
              <w:bottom w:val="nil"/>
            </w:tcBorders>
          </w:tcPr>
          <w:p w14:paraId="1FABA275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  <w:tcBorders>
              <w:bottom w:val="nil"/>
              <w:right w:val="nil"/>
            </w:tcBorders>
          </w:tcPr>
          <w:p w14:paraId="168436A7" w14:textId="77777777" w:rsidR="00BE4CDF" w:rsidRDefault="00BE4CDF" w:rsidP="00DA76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F57647" w14:textId="77777777" w:rsidR="00BE4CDF" w:rsidRDefault="00BE4CDF" w:rsidP="00BE4CDF">
      <w:pPr>
        <w:pStyle w:val="Corpodetexto"/>
      </w:pPr>
    </w:p>
    <w:p w14:paraId="77C759E8" w14:textId="77777777" w:rsidR="00BE4CDF" w:rsidRDefault="00BE4CDF" w:rsidP="00BE4CDF">
      <w:pPr>
        <w:pStyle w:val="Corpodetexto"/>
      </w:pPr>
    </w:p>
    <w:p w14:paraId="35D10A80" w14:textId="77777777" w:rsidR="00BE4CDF" w:rsidRDefault="00BE4CDF" w:rsidP="00BE4CDF">
      <w:pPr>
        <w:pStyle w:val="Corpodetexto"/>
        <w:spacing w:before="35"/>
      </w:pPr>
    </w:p>
    <w:p w14:paraId="2F8C95A9" w14:textId="77777777" w:rsidR="00BE4CDF" w:rsidRDefault="00BE4CDF" w:rsidP="00BE4CDF">
      <w:pPr>
        <w:pStyle w:val="Corpodetexto"/>
        <w:spacing w:line="261" w:lineRule="auto"/>
        <w:ind w:left="309" w:right="1263"/>
      </w:pPr>
      <w:r>
        <w:t>Encontra-se</w:t>
      </w:r>
      <w:r>
        <w:rPr>
          <w:spacing w:val="-3"/>
        </w:rPr>
        <w:t xml:space="preserve"> </w:t>
      </w:r>
      <w:r>
        <w:t>assim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intervenção</w:t>
      </w:r>
      <w:r>
        <w:rPr>
          <w:spacing w:val="-5"/>
        </w:rPr>
        <w:t xml:space="preserve"> </w:t>
      </w:r>
      <w:r>
        <w:t>concluída</w:t>
      </w:r>
      <w:r>
        <w:rPr>
          <w:spacing w:val="-3"/>
        </w:rPr>
        <w:t xml:space="preserve"> </w:t>
      </w:r>
      <w:r>
        <w:t>remetendo-se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conclusão do processo e pedido de pagamento do saldo final.</w:t>
      </w:r>
    </w:p>
    <w:p w14:paraId="3F5640F9" w14:textId="77777777" w:rsidR="00BE4CDF" w:rsidRDefault="00BE4CDF" w:rsidP="00BE4CDF">
      <w:pPr>
        <w:pStyle w:val="Corpodetexto"/>
      </w:pPr>
    </w:p>
    <w:p w14:paraId="6B075C5B" w14:textId="77777777" w:rsidR="00BE4CDF" w:rsidRDefault="00BE4CDF" w:rsidP="00BE4CDF">
      <w:pPr>
        <w:pStyle w:val="Corpodetexto"/>
      </w:pPr>
    </w:p>
    <w:p w14:paraId="146F0F57" w14:textId="77777777" w:rsidR="00BE4CDF" w:rsidRDefault="00BE4CDF" w:rsidP="00BE4CDF">
      <w:pPr>
        <w:pStyle w:val="Corpodetexto"/>
        <w:spacing w:before="209"/>
      </w:pPr>
    </w:p>
    <w:p w14:paraId="03AC2EE3" w14:textId="77777777" w:rsidR="00BE4CDF" w:rsidRDefault="00BE4CDF" w:rsidP="00BE4CDF">
      <w:pPr>
        <w:pStyle w:val="Corpodetexto"/>
        <w:tabs>
          <w:tab w:val="left" w:leader="dot" w:pos="1929"/>
        </w:tabs>
        <w:spacing w:before="1"/>
        <w:ind w:left="309"/>
      </w:pPr>
      <w:r>
        <w:rPr>
          <w:spacing w:val="-2"/>
        </w:rPr>
        <w:t>Localidade,</w:t>
      </w:r>
      <w:r>
        <w:tab/>
      </w:r>
      <w:r>
        <w:rPr>
          <w:spacing w:val="-2"/>
        </w:rPr>
        <w:t>(data).</w:t>
      </w:r>
    </w:p>
    <w:p w14:paraId="7F8F695E" w14:textId="77777777" w:rsidR="00BE4CDF" w:rsidRDefault="00BE4CDF" w:rsidP="00BE4CDF">
      <w:pPr>
        <w:pStyle w:val="Corpodetexto"/>
      </w:pPr>
    </w:p>
    <w:p w14:paraId="3BCA301D" w14:textId="77777777" w:rsidR="00BE4CDF" w:rsidRDefault="00BE4CDF" w:rsidP="00BE4CDF">
      <w:pPr>
        <w:pStyle w:val="Corpodetexto"/>
      </w:pPr>
    </w:p>
    <w:p w14:paraId="56A490D7" w14:textId="77777777" w:rsidR="00BE4CDF" w:rsidRDefault="00BE4CDF" w:rsidP="00BE4CDF">
      <w:pPr>
        <w:pStyle w:val="Corpodetexto"/>
        <w:spacing w:before="75"/>
      </w:pPr>
    </w:p>
    <w:p w14:paraId="02556CD0" w14:textId="77777777" w:rsidR="00BE4CDF" w:rsidRDefault="00BE4CDF" w:rsidP="00BE4CDF">
      <w:pPr>
        <w:pStyle w:val="Corpodetexto"/>
        <w:spacing w:line="400" w:lineRule="auto"/>
        <w:ind w:left="309" w:right="7185"/>
      </w:pPr>
      <w:r>
        <w:t>A/O</w:t>
      </w:r>
      <w:r>
        <w:rPr>
          <w:spacing w:val="-13"/>
        </w:rPr>
        <w:t xml:space="preserve"> </w:t>
      </w:r>
      <w:r>
        <w:t xml:space="preserve">Responsável, </w:t>
      </w:r>
      <w:r>
        <w:rPr>
          <w:spacing w:val="-2"/>
        </w:rPr>
        <w:t>(Assinatura)</w:t>
      </w:r>
    </w:p>
    <w:p w14:paraId="25851D04" w14:textId="77777777" w:rsidR="00BE4CDF" w:rsidRPr="0061596D" w:rsidRDefault="00BE4CDF" w:rsidP="0061596D">
      <w:pPr>
        <w:tabs>
          <w:tab w:val="left" w:pos="3796"/>
        </w:tabs>
      </w:pPr>
    </w:p>
    <w:sectPr w:rsidR="00BE4CDF" w:rsidRPr="0061596D" w:rsidSect="00BE4CDF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04BE" w14:textId="77777777" w:rsidR="003F3CAF" w:rsidRDefault="003F3CAF" w:rsidP="003F3CAF">
      <w:r>
        <w:separator/>
      </w:r>
    </w:p>
  </w:endnote>
  <w:endnote w:type="continuationSeparator" w:id="0">
    <w:p w14:paraId="3939F2D2" w14:textId="77777777" w:rsidR="003F3CAF" w:rsidRDefault="003F3CAF" w:rsidP="003F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104C" w14:textId="4CF3E4FC" w:rsidR="003F3CAF" w:rsidRDefault="003F3CAF">
    <w:pPr>
      <w:pStyle w:val="Rodap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E213C44" wp14:editId="47F6A72E">
          <wp:simplePos x="0" y="0"/>
          <wp:positionH relativeFrom="page">
            <wp:posOffset>3930015</wp:posOffset>
          </wp:positionH>
          <wp:positionV relativeFrom="page">
            <wp:posOffset>9890950</wp:posOffset>
          </wp:positionV>
          <wp:extent cx="961390" cy="488950"/>
          <wp:effectExtent l="0" t="0" r="0" b="6350"/>
          <wp:wrapTight wrapText="bothSides">
            <wp:wrapPolygon edited="0">
              <wp:start x="428" y="0"/>
              <wp:lineTo x="0" y="2525"/>
              <wp:lineTo x="0" y="13465"/>
              <wp:lineTo x="4708" y="21039"/>
              <wp:lineTo x="5136" y="21039"/>
              <wp:lineTo x="18404" y="21039"/>
              <wp:lineTo x="20972" y="18514"/>
              <wp:lineTo x="20972" y="4208"/>
              <wp:lineTo x="16692" y="842"/>
              <wp:lineTo x="5136" y="0"/>
              <wp:lineTo x="428" y="0"/>
            </wp:wrapPolygon>
          </wp:wrapTight>
          <wp:docPr id="129" name="Image 129" descr="Uma imagem com texto, Tipo de letra, captura de ecrã, logótip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" name="Image 129" descr="Uma imagem com texto, Tipo de letra, captura de ecrã, logótipo&#10;&#10;Os conteúdos gerados por IA podem estar incorreto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139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32B0ADC0" wp14:editId="6693583F">
          <wp:simplePos x="0" y="0"/>
          <wp:positionH relativeFrom="page">
            <wp:posOffset>5011263</wp:posOffset>
          </wp:positionH>
          <wp:positionV relativeFrom="page">
            <wp:posOffset>9820275</wp:posOffset>
          </wp:positionV>
          <wp:extent cx="1629410" cy="489584"/>
          <wp:effectExtent l="0" t="0" r="0" b="0"/>
          <wp:wrapNone/>
          <wp:docPr id="125" name="Image 125" descr="Uma imagem com texto, Tipo de letra, captura de ecrã, logótip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Image 125" descr="Uma imagem com texto, Tipo de letra, captura de ecrã, logótipo&#10;&#10;Os conteúdos gerados por IA podem estar incorretos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9410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9AC3" w14:textId="77777777" w:rsidR="003F3CAF" w:rsidRDefault="003F3CAF" w:rsidP="003F3CAF">
      <w:r>
        <w:separator/>
      </w:r>
    </w:p>
  </w:footnote>
  <w:footnote w:type="continuationSeparator" w:id="0">
    <w:p w14:paraId="3ECC792C" w14:textId="77777777" w:rsidR="003F3CAF" w:rsidRDefault="003F3CAF" w:rsidP="003F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454B" w14:textId="204BA583" w:rsidR="003F3CAF" w:rsidRDefault="003F3CAF" w:rsidP="003F3CAF">
    <w:pPr>
      <w:pStyle w:val="Cabealho"/>
      <w:jc w:val="center"/>
    </w:pPr>
    <w:r>
      <w:rPr>
        <w:noProof/>
        <w:sz w:val="20"/>
      </w:rPr>
      <w:drawing>
        <wp:inline distT="0" distB="0" distL="0" distR="0" wp14:anchorId="111968B0" wp14:editId="16D1D01A">
          <wp:extent cx="1638474" cy="559212"/>
          <wp:effectExtent l="0" t="0" r="0" b="0"/>
          <wp:docPr id="130" name="Image 130" descr="Uma imagem com Tipo de letra, Gráficos, design gráfico, logótip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Image 130" descr="Uma imagem com Tipo de letra, Gráficos, design gráfico, logótipo&#10;&#10;Os conteúdos gerados por IA podem estar incorreto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8474" cy="559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AF"/>
    <w:rsid w:val="002A3137"/>
    <w:rsid w:val="003F3CAF"/>
    <w:rsid w:val="004A62ED"/>
    <w:rsid w:val="004D0218"/>
    <w:rsid w:val="0061596D"/>
    <w:rsid w:val="009B53B6"/>
    <w:rsid w:val="00BE4CDF"/>
    <w:rsid w:val="00E3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BF04"/>
  <w15:chartTrackingRefBased/>
  <w15:docId w15:val="{DF816E48-51C3-4BD9-821D-60EC7491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3F3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F3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F3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F3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F3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F3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F3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F3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F3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F3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F3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F3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F3C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F3CA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F3C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F3CA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F3C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F3C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F3C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F3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F3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F3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F3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F3C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CA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F3C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F3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F3CA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F3C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F3CA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3CAF"/>
  </w:style>
  <w:style w:type="paragraph" w:styleId="Rodap">
    <w:name w:val="footer"/>
    <w:basedOn w:val="Normal"/>
    <w:link w:val="RodapCarter"/>
    <w:uiPriority w:val="99"/>
    <w:unhideWhenUsed/>
    <w:rsid w:val="003F3CA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3CAF"/>
  </w:style>
  <w:style w:type="paragraph" w:styleId="Corpodetexto">
    <w:name w:val="Body Text"/>
    <w:basedOn w:val="Normal"/>
    <w:link w:val="CorpodetextoCarter"/>
    <w:uiPriority w:val="1"/>
    <w:qFormat/>
    <w:rsid w:val="0061596D"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61596D"/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E4C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4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2179</Characters>
  <Application>Microsoft Office Word</Application>
  <DocSecurity>0</DocSecurity>
  <Lines>18</Lines>
  <Paragraphs>5</Paragraphs>
  <ScaleCrop>false</ScaleCrop>
  <Company>eSocial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Costa</dc:creator>
  <cp:keywords/>
  <dc:description/>
  <cp:lastModifiedBy>Joana Costa</cp:lastModifiedBy>
  <cp:revision>2</cp:revision>
  <dcterms:created xsi:type="dcterms:W3CDTF">2025-07-22T11:05:00Z</dcterms:created>
  <dcterms:modified xsi:type="dcterms:W3CDTF">2025-07-22T11:05:00Z</dcterms:modified>
</cp:coreProperties>
</file>