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52B87" w:rsidRPr="004D2ADD" w:rsidRDefault="00252B87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tabs>
          <w:tab w:val="left" w:pos="2190"/>
        </w:tabs>
        <w:jc w:val="center"/>
        <w:rPr>
          <w:rFonts w:ascii="Calibri" w:hAnsi="Calibri" w:cs="Arial"/>
          <w:b/>
          <w:sz w:val="28"/>
        </w:rPr>
      </w:pPr>
      <w:r w:rsidRPr="004D2ADD">
        <w:rPr>
          <w:rFonts w:ascii="Calibri" w:eastAsia="Arial Unicode MS" w:hAnsi="Calibri" w:cs="Arial"/>
          <w:b/>
          <w:sz w:val="28"/>
        </w:rPr>
        <w:t>Anexo A</w:t>
      </w:r>
    </w:p>
    <w:p w:rsidR="002443E9" w:rsidRPr="004D2ADD" w:rsidRDefault="002443E9" w:rsidP="004B6EF8">
      <w:pPr>
        <w:jc w:val="center"/>
        <w:rPr>
          <w:rFonts w:ascii="Calibri" w:hAnsi="Calibri" w:cs="Arial"/>
          <w:b/>
        </w:rPr>
      </w:pPr>
      <w:r w:rsidRPr="004D2ADD">
        <w:rPr>
          <w:rFonts w:ascii="Calibri" w:hAnsi="Calibri"/>
          <w:b/>
        </w:rPr>
        <w:t>DECLARAÇÃO DE DOCUMENTOS ATUALIZADOS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O/A abaixo-assinado/a declara, sob</w:t>
      </w:r>
      <w:bookmarkStart w:id="0" w:name="_GoBack"/>
      <w:bookmarkEnd w:id="0"/>
      <w:r w:rsidRPr="004D2ADD">
        <w:rPr>
          <w:rFonts w:ascii="Calibri" w:hAnsi="Calibri" w:cs="Arial"/>
        </w:rPr>
        <w:t xml:space="preserve"> compromisso de honra e para efeitos do disposto no número 4 do artigo 8º do regulamento do programa nacional de financiamento a projetos pelo INR, I.P., que os seguintes documentos foram entregues ao INR, I.P.</w:t>
      </w:r>
      <w:r w:rsidR="00AA7992" w:rsidRPr="004D2ADD">
        <w:rPr>
          <w:rFonts w:ascii="Calibri" w:hAnsi="Calibri" w:cs="Arial"/>
        </w:rPr>
        <w:t>,</w:t>
      </w:r>
      <w:r w:rsidRPr="004D2ADD">
        <w:rPr>
          <w:rFonts w:ascii="Calibri" w:hAnsi="Calibri" w:cs="Arial"/>
        </w:rPr>
        <w:t xml:space="preserve"> no âmbito do programa de financiamento do INR, I.P. às ONG</w:t>
      </w:r>
      <w:r w:rsidR="00CE02C9">
        <w:rPr>
          <w:rFonts w:ascii="Calibri" w:hAnsi="Calibri" w:cs="Arial"/>
        </w:rPr>
        <w:t>PD</w:t>
      </w:r>
      <w:r w:rsidRPr="004D2ADD">
        <w:rPr>
          <w:rFonts w:ascii="Calibri" w:hAnsi="Calibri" w:cs="Arial"/>
        </w:rPr>
        <w:t xml:space="preserve"> do ano anterior e que os mesmos estão atualizados à data da presente candidatura: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 cartão de pessoa coletiva;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estatutos;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corpos sociais eleitos através de sufrágio direto e universal e em efetividade de funções;</w:t>
      </w:r>
    </w:p>
    <w:p w:rsidR="002443E9" w:rsidRDefault="002443E9" w:rsidP="002443E9">
      <w:pPr>
        <w:rPr>
          <w:rFonts w:ascii="Calibri" w:hAnsi="Calibri" w:cs="Arial"/>
        </w:rPr>
      </w:pPr>
    </w:p>
    <w:p w:rsidR="00252B87" w:rsidRPr="004D2ADD" w:rsidRDefault="00252B87" w:rsidP="002443E9">
      <w:pPr>
        <w:rPr>
          <w:rFonts w:ascii="Calibri" w:hAnsi="Calibri" w:cs="Arial"/>
        </w:rPr>
      </w:pPr>
    </w:p>
    <w:p w:rsidR="002443E9" w:rsidRPr="004D2ADD" w:rsidRDefault="002443E9" w:rsidP="00244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Calibri" w:hAnsi="Calibri"/>
          <w:b/>
        </w:rPr>
      </w:pPr>
      <w:r w:rsidRPr="004D2ADD">
        <w:rPr>
          <w:rFonts w:ascii="Calibri" w:hAnsi="Calibri"/>
          <w:b/>
        </w:rPr>
        <w:t>IDENTIFICAÇÃO DA PESSOA LEGALMENTE AUTORIZADA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20"/>
          <w:szCs w:val="20"/>
        </w:rPr>
      </w:pPr>
      <w:r w:rsidRPr="004D2ADD">
        <w:rPr>
          <w:rFonts w:ascii="Calibri" w:hAnsi="Calibri" w:cs="Arial"/>
          <w:sz w:val="20"/>
          <w:szCs w:val="20"/>
        </w:rPr>
        <w:t>Identificar uma das pessoas legalmente autorizadas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227"/>
        <w:gridCol w:w="3118"/>
        <w:gridCol w:w="1979"/>
        <w:gridCol w:w="2445"/>
      </w:tblGrid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2443E9" w:rsidRPr="004D2ADD" w:rsidRDefault="002443E9" w:rsidP="002443E9">
            <w:pPr>
              <w:spacing w:after="40"/>
              <w:jc w:val="right"/>
              <w:rPr>
                <w:rFonts w:ascii="Calibri" w:hAnsi="Calibri" w:cs="Arial"/>
              </w:rPr>
            </w:pPr>
            <w:r w:rsidRPr="004D2ADD">
              <w:rPr>
                <w:rFonts w:ascii="Calibri" w:hAnsi="Calibri" w:cs="Arial"/>
                <w:b/>
              </w:rPr>
              <w:t>NIF do signatário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2443E9" w:rsidRPr="004D2ADD" w:rsidTr="002443E9">
        <w:tc>
          <w:tcPr>
            <w:tcW w:w="2235" w:type="dxa"/>
            <w:gridSpan w:val="2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 da Instituição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rPr>
          <w:rFonts w:ascii="Calibri" w:hAnsi="Calibri" w:cs="Arial"/>
          <w:sz w:val="14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2443E9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:rsidR="002443E9" w:rsidRPr="004D2ADD" w:rsidRDefault="002443E9" w:rsidP="002443E9">
            <w:pPr>
              <w:jc w:val="right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ind w:left="3261"/>
        <w:rPr>
          <w:rFonts w:ascii="Calibri" w:hAnsi="Calibri" w:cs="Arial"/>
          <w:b/>
          <w:sz w:val="18"/>
          <w:szCs w:val="18"/>
        </w:rPr>
      </w:pPr>
    </w:p>
    <w:p w:rsidR="002443E9" w:rsidRPr="004D2ADD" w:rsidRDefault="002443E9" w:rsidP="002443E9">
      <w:pPr>
        <w:rPr>
          <w:rFonts w:ascii="Calibri" w:hAnsi="Calibri" w:cs="Arial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  <w:b/>
              </w:rPr>
            </w:pPr>
            <w:r w:rsidRPr="004D2ADD">
              <w:rPr>
                <w:rFonts w:ascii="Calibri" w:hAnsi="Calibri"/>
                <w:b/>
              </w:rPr>
              <w:t>DECLARAÇÃO DO CANDIDATO</w:t>
            </w:r>
          </w:p>
          <w:p w:rsidR="002443E9" w:rsidRPr="004D2ADD" w:rsidRDefault="00A51341" w:rsidP="002443E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2ADD">
              <w:rPr>
                <w:rFonts w:ascii="Calibri" w:hAnsi="Calibr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</w:tc>
      </w:tr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</w:rPr>
            </w:pPr>
            <w:r w:rsidRPr="004D2ADD">
              <w:rPr>
                <w:rFonts w:ascii="Calibri" w:hAnsi="Calibri"/>
                <w:b/>
                <w:sz w:val="20"/>
                <w:szCs w:val="20"/>
              </w:rPr>
              <w:t>Li e aceito esta Declaração</w:t>
            </w:r>
            <w:r w:rsidRPr="004D2ADD">
              <w:rPr>
                <w:rFonts w:ascii="Calibri" w:hAnsi="Calibri"/>
              </w:rPr>
              <w:t xml:space="preserve"> </w:t>
            </w:r>
            <w:r w:rsidRPr="004D2ADD">
              <w:rPr>
                <w:rFonts w:ascii="Calibri" w:hAnsi="Calibri"/>
              </w:rPr>
              <w:object w:dxaOrig="225" w:dyaOrig="225" w14:anchorId="0D2770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8" o:title=""/>
                </v:shape>
                <w:control r:id="rId9" w:name="DefaultOcxName" w:shapeid="_x0000_i1028"/>
              </w:object>
            </w:r>
          </w:p>
        </w:tc>
      </w:tr>
    </w:tbl>
    <w:p w:rsidR="002443E9" w:rsidRDefault="002443E9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sectPr w:rsidR="00252B87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F3C" w:rsidRDefault="001B5F3C" w:rsidP="0086229D">
      <w:pPr>
        <w:spacing w:line="240" w:lineRule="auto"/>
      </w:pPr>
      <w:r>
        <w:separator/>
      </w:r>
    </w:p>
  </w:endnote>
  <w:endnote w:type="continuationSeparator" w:id="0">
    <w:p w:rsidR="001B5F3C" w:rsidRDefault="001B5F3C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8038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9213A5" w:rsidRPr="00DF3541" w:rsidRDefault="009213A5" w:rsidP="00DF3541">
        <w:pPr>
          <w:pStyle w:val="Rodap"/>
          <w:tabs>
            <w:tab w:val="clear" w:pos="8504"/>
          </w:tabs>
          <w:ind w:right="-284"/>
          <w:jc w:val="right"/>
          <w:rPr>
            <w:rFonts w:ascii="Arial" w:hAnsi="Arial" w:cs="Arial"/>
            <w:sz w:val="16"/>
          </w:rPr>
        </w:pPr>
        <w:r w:rsidRPr="00DF3541">
          <w:rPr>
            <w:rFonts w:ascii="Arial" w:hAnsi="Arial" w:cs="Arial"/>
            <w:sz w:val="20"/>
          </w:rPr>
          <w:t xml:space="preserve">     </w:t>
        </w:r>
        <w:r w:rsidRPr="00DF3541">
          <w:rPr>
            <w:rFonts w:ascii="Arial" w:hAnsi="Arial" w:cs="Arial"/>
            <w:sz w:val="16"/>
          </w:rPr>
          <w:fldChar w:fldCharType="begin"/>
        </w:r>
        <w:r w:rsidRPr="00DF3541">
          <w:rPr>
            <w:rFonts w:ascii="Arial" w:hAnsi="Arial" w:cs="Arial"/>
            <w:sz w:val="16"/>
          </w:rPr>
          <w:instrText>PAGE   \* MERGEFORMAT</w:instrText>
        </w:r>
        <w:r w:rsidRPr="00DF3541">
          <w:rPr>
            <w:rFonts w:ascii="Arial" w:hAnsi="Arial" w:cs="Arial"/>
            <w:sz w:val="16"/>
          </w:rPr>
          <w:fldChar w:fldCharType="separate"/>
        </w:r>
        <w:r w:rsidR="009D7DBE">
          <w:rPr>
            <w:rFonts w:ascii="Arial" w:hAnsi="Arial" w:cs="Arial"/>
            <w:noProof/>
            <w:sz w:val="16"/>
          </w:rPr>
          <w:t>1</w:t>
        </w:r>
        <w:r w:rsidRPr="00DF3541">
          <w:rPr>
            <w:rFonts w:ascii="Arial" w:hAnsi="Arial" w:cs="Arial"/>
            <w:sz w:val="16"/>
          </w:rPr>
          <w:fldChar w:fldCharType="end"/>
        </w:r>
      </w:p>
    </w:sdtContent>
  </w:sdt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F3C" w:rsidRDefault="001B5F3C" w:rsidP="0086229D">
      <w:pPr>
        <w:spacing w:line="240" w:lineRule="auto"/>
      </w:pPr>
      <w:r>
        <w:separator/>
      </w:r>
    </w:p>
  </w:footnote>
  <w:footnote w:type="continuationSeparator" w:id="0">
    <w:p w:rsidR="001B5F3C" w:rsidRDefault="001B5F3C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790078"/>
      <w:docPartObj>
        <w:docPartGallery w:val="Page Numbers (Top of Page)"/>
        <w:docPartUnique/>
      </w:docPartObj>
    </w:sdtPr>
    <w:sdtEndPr/>
    <w:sdtContent>
      <w:p w:rsidR="009213A5" w:rsidRDefault="009213A5" w:rsidP="00390361">
        <w:pPr>
          <w:pStyle w:val="Cabealho"/>
          <w:jc w:val="right"/>
        </w:pPr>
        <w:r>
          <w:t xml:space="preserve"> </w:t>
        </w:r>
      </w:p>
    </w:sdtContent>
  </w:sdt>
  <w:p w:rsidR="00252B87" w:rsidRPr="006D4EDC" w:rsidRDefault="00252B87" w:rsidP="00252B87">
    <w:pPr>
      <w:autoSpaceDE w:val="0"/>
      <w:autoSpaceDN w:val="0"/>
      <w:adjustRightInd w:val="0"/>
      <w:spacing w:line="240" w:lineRule="auto"/>
      <w:ind w:left="-851" w:right="-426"/>
      <w:rPr>
        <w:rFonts w:ascii="Arial" w:hAnsi="Arial" w:cs="Arial"/>
        <w:b/>
        <w:sz w:val="32"/>
        <w:szCs w:val="20"/>
      </w:rPr>
    </w:pPr>
    <w:r w:rsidRPr="00174D45">
      <w:rPr>
        <w:rFonts w:ascii="Arial" w:hAnsi="Arial" w:cs="Arial"/>
        <w:b/>
        <w:sz w:val="32"/>
        <w:szCs w:val="20"/>
      </w:rPr>
      <w:t xml:space="preserve"> </w:t>
    </w:r>
    <w:r w:rsidR="009D7DBE">
      <w:rPr>
        <w:noProof/>
        <w:lang w:eastAsia="pt-PT"/>
      </w:rPr>
      <w:drawing>
        <wp:inline distT="0" distB="0" distL="0" distR="0" wp14:anchorId="19AD29BA" wp14:editId="23267EB7">
          <wp:extent cx="2333625" cy="847725"/>
          <wp:effectExtent l="0" t="0" r="9525" b="9525"/>
          <wp:docPr id="1" name="Imagem 1" descr=" Banner Comemorativo 10 Anos da Convenção sobre os Direitos das pessoas com Deficiência em Portugal 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 Banner Comemorativo 10 Anos da Convenção sobre os Direitos das pessoas com Deficiência em Portugal 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2"/>
        <w:szCs w:val="20"/>
      </w:rPr>
      <w:t xml:space="preserve">         </w:t>
    </w:r>
    <w:r w:rsidRPr="005E1F09">
      <w:rPr>
        <w:rFonts w:ascii="Arial" w:hAnsi="Arial" w:cs="Arial"/>
        <w:b/>
        <w:color w:val="808080" w:themeColor="background1" w:themeShade="80"/>
        <w:sz w:val="18"/>
        <w:szCs w:val="18"/>
      </w:rPr>
      <w:t xml:space="preserve">Programa Nacional de Financiamento a Projetos pelo INR, I.P. </w:t>
    </w:r>
    <w:r w:rsidR="009D7DBE" w:rsidRPr="0052109B">
      <w:rPr>
        <w:rFonts w:ascii="Arial" w:hAnsi="Arial" w:cs="Arial"/>
        <w:sz w:val="20"/>
        <w:szCs w:val="18"/>
      </w:rPr>
      <w:t>2020</w:t>
    </w:r>
    <w:r w:rsidRPr="0052109B">
      <w:rPr>
        <w:rFonts w:ascii="Arial" w:hAnsi="Arial" w:cs="Arial"/>
        <w:sz w:val="20"/>
        <w:szCs w:val="18"/>
      </w:rPr>
      <w:t xml:space="preserve"> </w:t>
    </w:r>
    <w:r w:rsidRPr="00DB5A8D">
      <w:rPr>
        <w:rFonts w:ascii="Arial" w:hAnsi="Arial" w:cs="Arial"/>
        <w:b/>
        <w:sz w:val="20"/>
        <w:szCs w:val="18"/>
      </w:rPr>
      <w:t xml:space="preserve">                                                                                                                                  </w:t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B5F3C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2B87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C3EB5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4B71"/>
    <w:rsid w:val="004E52A3"/>
    <w:rsid w:val="004E6A03"/>
    <w:rsid w:val="004E7164"/>
    <w:rsid w:val="004F5E3C"/>
    <w:rsid w:val="0050567B"/>
    <w:rsid w:val="0050648F"/>
    <w:rsid w:val="00512607"/>
    <w:rsid w:val="005173BC"/>
    <w:rsid w:val="0052109B"/>
    <w:rsid w:val="00531812"/>
    <w:rsid w:val="00540E84"/>
    <w:rsid w:val="005463D1"/>
    <w:rsid w:val="00547A2B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D0001"/>
    <w:rsid w:val="005D550D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D7DBE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C4A9A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78B1805-33D9-4E7D-BEB3-1C12A2D2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seg-social.pt/imagens/inr_logo_email_2019.jpg" TargetMode="External"/><Relationship Id="rId1" Type="http://schemas.openxmlformats.org/officeDocument/2006/relationships/hyperlink" Target="http://www.inr.pt/convencao-sobre-os-direitos-das-pessoas-com-deficienci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5BB6-42D4-4C7D-9382-4592C275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Cristina Maria Brito</cp:lastModifiedBy>
  <cp:revision>2</cp:revision>
  <cp:lastPrinted>2016-11-14T18:59:00Z</cp:lastPrinted>
  <dcterms:created xsi:type="dcterms:W3CDTF">2019-11-21T11:41:00Z</dcterms:created>
  <dcterms:modified xsi:type="dcterms:W3CDTF">2019-11-21T11:41:00Z</dcterms:modified>
</cp:coreProperties>
</file>